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E0" w:rsidRDefault="00BC2894" w:rsidP="0073356A">
      <w:pPr>
        <w:pStyle w:val="Title"/>
        <w:rPr>
          <w:i w:val="0"/>
          <w:noProof/>
          <w:snapToGrid/>
          <w:sz w:val="28"/>
        </w:rPr>
      </w:pPr>
      <w:r>
        <w:rPr>
          <w:i w:val="0"/>
          <w:noProof/>
          <w:snapToGrid/>
          <w:sz w:val="28"/>
        </w:rPr>
        <w:t>PHILADELPHIA CUP REGATTA</w:t>
      </w:r>
    </w:p>
    <w:p w:rsidR="00BC2894" w:rsidRDefault="00BC2894" w:rsidP="0073356A">
      <w:pPr>
        <w:pStyle w:val="Title"/>
        <w:rPr>
          <w:i w:val="0"/>
          <w:sz w:val="28"/>
        </w:rPr>
      </w:pPr>
      <w:r>
        <w:rPr>
          <w:i w:val="0"/>
          <w:noProof/>
          <w:snapToGrid/>
          <w:sz w:val="28"/>
        </w:rPr>
        <w:t>Philadelphia, PA</w:t>
      </w:r>
    </w:p>
    <w:p w:rsidR="007E713C" w:rsidRDefault="007E713C" w:rsidP="0073356A">
      <w:pPr>
        <w:pStyle w:val="Title"/>
        <w:rPr>
          <w:i w:val="0"/>
          <w:sz w:val="28"/>
        </w:rPr>
      </w:pPr>
    </w:p>
    <w:p w:rsidR="0073356A" w:rsidRPr="00B442A5" w:rsidRDefault="008D11B7" w:rsidP="0073356A">
      <w:pPr>
        <w:pStyle w:val="Title"/>
        <w:rPr>
          <w:i w:val="0"/>
          <w:sz w:val="28"/>
        </w:rPr>
      </w:pPr>
      <w:r>
        <w:rPr>
          <w:i w:val="0"/>
          <w:sz w:val="28"/>
        </w:rPr>
        <w:t>Saturday</w:t>
      </w:r>
      <w:r w:rsidR="00EB095F">
        <w:rPr>
          <w:i w:val="0"/>
          <w:sz w:val="28"/>
        </w:rPr>
        <w:t>,</w:t>
      </w:r>
      <w:r>
        <w:rPr>
          <w:i w:val="0"/>
          <w:sz w:val="28"/>
        </w:rPr>
        <w:t xml:space="preserve"> </w:t>
      </w:r>
      <w:r w:rsidR="00EB095F">
        <w:rPr>
          <w:i w:val="0"/>
          <w:sz w:val="28"/>
        </w:rPr>
        <w:t>September 24, 2016</w:t>
      </w:r>
    </w:p>
    <w:p w:rsidR="0073356A" w:rsidRPr="005C6E4A" w:rsidRDefault="0073356A" w:rsidP="0073356A">
      <w:pPr>
        <w:jc w:val="center"/>
        <w:rPr>
          <w:rFonts w:ascii="Times New Roman" w:hAnsi="Times New Roman"/>
          <w:sz w:val="20"/>
        </w:rPr>
      </w:pPr>
      <w:r w:rsidRPr="005C6E4A">
        <w:rPr>
          <w:rFonts w:ascii="Times New Roman" w:hAnsi="Times New Roman"/>
          <w:sz w:val="20"/>
        </w:rPr>
        <w:t xml:space="preserve">  </w:t>
      </w:r>
    </w:p>
    <w:p w:rsidR="003855A4" w:rsidRDefault="00E61B6D" w:rsidP="0073356A">
      <w:pPr>
        <w:jc w:val="center"/>
        <w:rPr>
          <w:rFonts w:ascii="Times New Roman" w:hAnsi="Times New Roman"/>
          <w:sz w:val="28"/>
        </w:rPr>
      </w:pPr>
      <w:r>
        <w:rPr>
          <w:rFonts w:ascii="Times New Roman" w:hAnsi="Times New Roman"/>
          <w:sz w:val="28"/>
        </w:rPr>
        <w:t>Hosted by</w:t>
      </w:r>
      <w:r w:rsidR="008D11B7">
        <w:rPr>
          <w:rFonts w:ascii="Times New Roman" w:hAnsi="Times New Roman"/>
          <w:sz w:val="28"/>
        </w:rPr>
        <w:t xml:space="preserve"> </w:t>
      </w:r>
    </w:p>
    <w:p w:rsidR="00BC23B2" w:rsidRDefault="008D11B7" w:rsidP="0073356A">
      <w:pPr>
        <w:jc w:val="center"/>
        <w:rPr>
          <w:rFonts w:ascii="Times New Roman" w:hAnsi="Times New Roman"/>
          <w:sz w:val="28"/>
        </w:rPr>
      </w:pPr>
      <w:r>
        <w:rPr>
          <w:rFonts w:ascii="Times New Roman" w:hAnsi="Times New Roman"/>
          <w:sz w:val="28"/>
        </w:rPr>
        <w:t>Independence Seaport Museum</w:t>
      </w:r>
    </w:p>
    <w:p w:rsidR="00BC23B2" w:rsidRDefault="00BC23B2" w:rsidP="0073356A">
      <w:pPr>
        <w:jc w:val="center"/>
        <w:rPr>
          <w:rFonts w:ascii="Times New Roman" w:hAnsi="Times New Roman"/>
          <w:sz w:val="28"/>
        </w:rPr>
      </w:pPr>
    </w:p>
    <w:p w:rsidR="00BC23B2" w:rsidRDefault="00E1393F" w:rsidP="0073356A">
      <w:pPr>
        <w:jc w:val="center"/>
        <w:rPr>
          <w:rFonts w:ascii="Times New Roman" w:hAnsi="Times New Roman"/>
          <w:sz w:val="28"/>
        </w:rPr>
      </w:pPr>
      <w:r>
        <w:rPr>
          <w:rFonts w:ascii="Times New Roman" w:hAnsi="Times New Roman"/>
          <w:sz w:val="28"/>
        </w:rPr>
        <w:t>Sponsoring</w:t>
      </w:r>
      <w:r w:rsidR="00BC23B2">
        <w:rPr>
          <w:rFonts w:ascii="Times New Roman" w:hAnsi="Times New Roman"/>
          <w:sz w:val="28"/>
        </w:rPr>
        <w:t xml:space="preserve"> clubs</w:t>
      </w:r>
    </w:p>
    <w:p w:rsidR="007E713C" w:rsidRDefault="007E713C" w:rsidP="0073356A">
      <w:pPr>
        <w:jc w:val="center"/>
        <w:rPr>
          <w:rFonts w:ascii="Times New Roman" w:hAnsi="Times New Roman"/>
          <w:sz w:val="28"/>
        </w:rPr>
      </w:pPr>
    </w:p>
    <w:p w:rsidR="007E713C" w:rsidRDefault="007A4A88" w:rsidP="007E713C">
      <w:pPr>
        <w:rPr>
          <w:rFonts w:ascii="Times New Roman" w:hAnsi="Times New Roman"/>
          <w:sz w:val="28"/>
        </w:rPr>
      </w:pPr>
      <w:r>
        <w:rPr>
          <w:rFonts w:ascii="Times New Roman" w:hAnsi="Times New Roman"/>
          <w:sz w:val="28"/>
        </w:rPr>
        <w:t xml:space="preserve">  </w:t>
      </w:r>
      <w:r>
        <w:rPr>
          <w:rFonts w:ascii="Times New Roman" w:hAnsi="Times New Roman"/>
          <w:noProof/>
          <w:snapToGrid/>
          <w:sz w:val="28"/>
        </w:rPr>
        <w:drawing>
          <wp:inline distT="0" distB="0" distL="0" distR="0">
            <wp:extent cx="943795" cy="605645"/>
            <wp:effectExtent l="19050" t="0" r="8705" b="0"/>
            <wp:docPr id="7" name="Picture 6" descr="Burgee - Corinthian Yacht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ee - Corinthian Yacht Club.jpg"/>
                    <pic:cNvPicPr/>
                  </pic:nvPicPr>
                  <pic:blipFill>
                    <a:blip r:embed="rId8" cstate="print"/>
                    <a:stretch>
                      <a:fillRect/>
                    </a:stretch>
                  </pic:blipFill>
                  <pic:spPr>
                    <a:xfrm>
                      <a:off x="0" y="0"/>
                      <a:ext cx="946682" cy="607497"/>
                    </a:xfrm>
                    <a:prstGeom prst="rect">
                      <a:avLst/>
                    </a:prstGeom>
                  </pic:spPr>
                </pic:pic>
              </a:graphicData>
            </a:graphic>
          </wp:inline>
        </w:drawing>
      </w:r>
      <w:r w:rsidR="007E713C">
        <w:rPr>
          <w:rFonts w:ascii="Times New Roman" w:hAnsi="Times New Roman"/>
          <w:sz w:val="28"/>
        </w:rPr>
        <w:t xml:space="preserve">               </w:t>
      </w:r>
      <w:r w:rsidR="007E713C">
        <w:rPr>
          <w:rFonts w:ascii="Times New Roman" w:hAnsi="Times New Roman"/>
          <w:sz w:val="28"/>
        </w:rPr>
        <w:tab/>
      </w:r>
      <w:r w:rsidR="009B4CAE">
        <w:rPr>
          <w:rFonts w:ascii="Times New Roman" w:hAnsi="Times New Roman"/>
          <w:sz w:val="28"/>
        </w:rPr>
        <w:t xml:space="preserve">         </w:t>
      </w:r>
      <w:r w:rsidR="007E713C">
        <w:rPr>
          <w:rFonts w:ascii="Times New Roman" w:hAnsi="Times New Roman"/>
          <w:sz w:val="28"/>
        </w:rPr>
        <w:t xml:space="preserve">     </w:t>
      </w:r>
      <w:r>
        <w:rPr>
          <w:rFonts w:ascii="Times New Roman" w:hAnsi="Times New Roman"/>
          <w:sz w:val="28"/>
        </w:rPr>
        <w:t xml:space="preserve">   </w:t>
      </w:r>
      <w:r>
        <w:rPr>
          <w:rFonts w:ascii="Times New Roman" w:hAnsi="Times New Roman"/>
          <w:noProof/>
          <w:snapToGrid/>
          <w:sz w:val="22"/>
        </w:rPr>
        <w:drawing>
          <wp:inline distT="0" distB="0" distL="0" distR="0">
            <wp:extent cx="890761" cy="569230"/>
            <wp:effectExtent l="19050" t="0" r="4589" b="0"/>
            <wp:docPr id="6" name="Picture 4" descr="Burgee - Liberty Sai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ee - Liberty Sailing.jpg"/>
                    <pic:cNvPicPr/>
                  </pic:nvPicPr>
                  <pic:blipFill>
                    <a:blip r:embed="rId9" cstate="print"/>
                    <a:stretch>
                      <a:fillRect/>
                    </a:stretch>
                  </pic:blipFill>
                  <pic:spPr>
                    <a:xfrm>
                      <a:off x="0" y="0"/>
                      <a:ext cx="891926" cy="569974"/>
                    </a:xfrm>
                    <a:prstGeom prst="rect">
                      <a:avLst/>
                    </a:prstGeom>
                  </pic:spPr>
                </pic:pic>
              </a:graphicData>
            </a:graphic>
          </wp:inline>
        </w:drawing>
      </w:r>
      <w:r w:rsidR="007E713C">
        <w:rPr>
          <w:rFonts w:ascii="Times New Roman" w:hAnsi="Times New Roman"/>
          <w:sz w:val="28"/>
        </w:rPr>
        <w:tab/>
        <w:t xml:space="preserve">      </w:t>
      </w:r>
      <w:r>
        <w:rPr>
          <w:rFonts w:ascii="Times New Roman" w:hAnsi="Times New Roman"/>
          <w:sz w:val="28"/>
        </w:rPr>
        <w:t xml:space="preserve">       </w:t>
      </w:r>
      <w:r w:rsidR="009B4CAE">
        <w:rPr>
          <w:rFonts w:ascii="Times New Roman" w:hAnsi="Times New Roman"/>
          <w:sz w:val="28"/>
        </w:rPr>
        <w:t xml:space="preserve">         </w:t>
      </w:r>
      <w:r>
        <w:rPr>
          <w:rFonts w:ascii="Times New Roman" w:hAnsi="Times New Roman"/>
          <w:sz w:val="28"/>
        </w:rPr>
        <w:t xml:space="preserve">   </w:t>
      </w:r>
      <w:r w:rsidR="007E713C">
        <w:rPr>
          <w:rFonts w:ascii="Times New Roman" w:hAnsi="Times New Roman"/>
          <w:sz w:val="28"/>
        </w:rPr>
        <w:t xml:space="preserve"> </w:t>
      </w:r>
      <w:r>
        <w:rPr>
          <w:rFonts w:ascii="Times New Roman" w:hAnsi="Times New Roman"/>
          <w:noProof/>
          <w:snapToGrid/>
          <w:sz w:val="28"/>
        </w:rPr>
        <w:drawing>
          <wp:inline distT="0" distB="0" distL="0" distR="0">
            <wp:extent cx="846694" cy="551062"/>
            <wp:effectExtent l="19050" t="0" r="0" b="0"/>
            <wp:docPr id="8" name="Picture 7" descr="Burgee - Riverton Yacht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ee - Riverton Yacht Club.jpg"/>
                    <pic:cNvPicPr/>
                  </pic:nvPicPr>
                  <pic:blipFill>
                    <a:blip r:embed="rId10" cstate="print"/>
                    <a:stretch>
                      <a:fillRect/>
                    </a:stretch>
                  </pic:blipFill>
                  <pic:spPr>
                    <a:xfrm>
                      <a:off x="0" y="0"/>
                      <a:ext cx="847070" cy="551307"/>
                    </a:xfrm>
                    <a:prstGeom prst="rect">
                      <a:avLst/>
                    </a:prstGeom>
                  </pic:spPr>
                </pic:pic>
              </a:graphicData>
            </a:graphic>
          </wp:inline>
        </w:drawing>
      </w:r>
    </w:p>
    <w:p w:rsidR="005C6E4A" w:rsidRDefault="005C6E4A" w:rsidP="00BC23B2">
      <w:pPr>
        <w:rPr>
          <w:rFonts w:ascii="Times New Roman" w:hAnsi="Times New Roman"/>
          <w:sz w:val="22"/>
          <w:szCs w:val="22"/>
        </w:rPr>
      </w:pPr>
    </w:p>
    <w:p w:rsidR="0073356A" w:rsidRDefault="00BC23B2" w:rsidP="00DC69A3">
      <w:pPr>
        <w:ind w:right="-630"/>
        <w:rPr>
          <w:rFonts w:ascii="Times New Roman" w:hAnsi="Times New Roman"/>
          <w:i/>
          <w:sz w:val="22"/>
        </w:rPr>
      </w:pPr>
      <w:r>
        <w:rPr>
          <w:rFonts w:ascii="Times New Roman" w:hAnsi="Times New Roman"/>
          <w:sz w:val="22"/>
          <w:szCs w:val="22"/>
        </w:rPr>
        <w:t xml:space="preserve">Corinthian Yacht Club     </w:t>
      </w:r>
      <w:r w:rsidR="002470FC">
        <w:rPr>
          <w:rFonts w:ascii="Times New Roman" w:hAnsi="Times New Roman"/>
          <w:sz w:val="22"/>
          <w:szCs w:val="22"/>
        </w:rPr>
        <w:tab/>
      </w:r>
      <w:r w:rsidR="002470FC">
        <w:rPr>
          <w:rFonts w:ascii="Times New Roman" w:hAnsi="Times New Roman"/>
          <w:sz w:val="22"/>
          <w:szCs w:val="22"/>
        </w:rPr>
        <w:tab/>
      </w:r>
      <w:r w:rsidR="005C6E4A">
        <w:rPr>
          <w:rFonts w:ascii="Times New Roman" w:hAnsi="Times New Roman"/>
          <w:sz w:val="22"/>
          <w:szCs w:val="22"/>
        </w:rPr>
        <w:t xml:space="preserve">        </w:t>
      </w:r>
      <w:r w:rsidR="002470FC">
        <w:rPr>
          <w:rFonts w:ascii="Times New Roman" w:hAnsi="Times New Roman"/>
          <w:sz w:val="22"/>
          <w:szCs w:val="22"/>
        </w:rPr>
        <w:t xml:space="preserve">Liberty Sailing </w:t>
      </w:r>
      <w:r w:rsidR="007E713C">
        <w:rPr>
          <w:rFonts w:ascii="Times New Roman" w:hAnsi="Times New Roman"/>
          <w:sz w:val="22"/>
          <w:szCs w:val="22"/>
        </w:rPr>
        <w:t>Club</w:t>
      </w:r>
      <w:r w:rsidR="002470FC">
        <w:rPr>
          <w:rFonts w:ascii="Times New Roman" w:hAnsi="Times New Roman"/>
          <w:sz w:val="22"/>
          <w:szCs w:val="22"/>
        </w:rPr>
        <w:tab/>
      </w:r>
      <w:r w:rsidR="005C6E4A">
        <w:rPr>
          <w:rFonts w:ascii="Times New Roman" w:hAnsi="Times New Roman"/>
          <w:sz w:val="22"/>
          <w:szCs w:val="22"/>
        </w:rPr>
        <w:t xml:space="preserve">   </w:t>
      </w:r>
      <w:r w:rsidR="002470FC">
        <w:rPr>
          <w:rFonts w:ascii="Times New Roman" w:hAnsi="Times New Roman"/>
          <w:sz w:val="22"/>
          <w:szCs w:val="22"/>
        </w:rPr>
        <w:tab/>
      </w:r>
      <w:r w:rsidR="005C6E4A">
        <w:rPr>
          <w:rFonts w:ascii="Times New Roman" w:hAnsi="Times New Roman"/>
          <w:sz w:val="22"/>
          <w:szCs w:val="22"/>
        </w:rPr>
        <w:t xml:space="preserve">       </w:t>
      </w:r>
      <w:r w:rsidR="00DC69A3">
        <w:rPr>
          <w:rFonts w:ascii="Times New Roman" w:hAnsi="Times New Roman"/>
          <w:sz w:val="22"/>
          <w:szCs w:val="22"/>
        </w:rPr>
        <w:t>Riverton Yacht Club</w:t>
      </w:r>
      <w:r w:rsidR="0004457C">
        <w:rPr>
          <w:rFonts w:ascii="Times New Roman" w:hAnsi="Times New Roman"/>
          <w:i/>
          <w:sz w:val="22"/>
        </w:rPr>
        <w:fldChar w:fldCharType="begin"/>
      </w:r>
      <w:r w:rsidR="0073356A">
        <w:rPr>
          <w:rFonts w:ascii="Times New Roman" w:hAnsi="Times New Roman"/>
          <w:i/>
          <w:sz w:val="22"/>
        </w:rPr>
        <w:instrText>ADVANCE \d6</w:instrText>
      </w:r>
      <w:r w:rsidR="0004457C">
        <w:rPr>
          <w:rFonts w:ascii="Times New Roman" w:hAnsi="Times New Roman"/>
          <w:i/>
          <w:sz w:val="22"/>
        </w:rPr>
        <w:fldChar w:fldCharType="end"/>
      </w:r>
    </w:p>
    <w:p w:rsidR="007A4A88" w:rsidRDefault="007A4A88" w:rsidP="005C6E4A">
      <w:pPr>
        <w:rPr>
          <w:rFonts w:ascii="Times New Roman" w:hAnsi="Times New Roman"/>
          <w:sz w:val="22"/>
        </w:rPr>
      </w:pPr>
    </w:p>
    <w:p w:rsidR="00DC69A3" w:rsidRPr="007A4A88" w:rsidRDefault="00DC69A3" w:rsidP="005C6E4A">
      <w:pPr>
        <w:rPr>
          <w:rFonts w:ascii="Times New Roman" w:hAnsi="Times New Roman"/>
          <w:sz w:val="22"/>
        </w:rPr>
      </w:pPr>
    </w:p>
    <w:p w:rsidR="0073356A" w:rsidRPr="00E1393F" w:rsidRDefault="0073356A" w:rsidP="0073356A">
      <w:pPr>
        <w:pStyle w:val="Heading6"/>
        <w:jc w:val="center"/>
        <w:rPr>
          <w:u w:val="single"/>
        </w:rPr>
      </w:pPr>
      <w:r w:rsidRPr="00E1393F">
        <w:rPr>
          <w:u w:val="single"/>
        </w:rPr>
        <w:t>NOTICE OF RACE</w:t>
      </w:r>
    </w:p>
    <w:p w:rsidR="00DC69A3" w:rsidRDefault="00DC69A3" w:rsidP="0073356A">
      <w:pPr>
        <w:rPr>
          <w:rFonts w:ascii="Times New Roman" w:hAnsi="Times New Roman"/>
          <w:b/>
        </w:rPr>
      </w:pPr>
    </w:p>
    <w:p w:rsidR="0073356A" w:rsidRPr="00E1393F" w:rsidRDefault="00BC1B16" w:rsidP="0073356A">
      <w:pPr>
        <w:rPr>
          <w:rFonts w:ascii="Times New Roman" w:hAnsi="Times New Roman"/>
          <w:b/>
        </w:rPr>
      </w:pPr>
      <w:r>
        <w:rPr>
          <w:rFonts w:ascii="Times New Roman" w:hAnsi="Times New Roman"/>
          <w:b/>
        </w:rPr>
        <w:t>9/24/2016</w:t>
      </w:r>
    </w:p>
    <w:p w:rsidR="0073356A" w:rsidRPr="00FB2C85" w:rsidRDefault="0073356A" w:rsidP="0073356A"/>
    <w:p w:rsidR="003855A4" w:rsidRDefault="003855A4" w:rsidP="003855A4">
      <w:pPr>
        <w:pStyle w:val="ListParagraph"/>
        <w:numPr>
          <w:ilvl w:val="0"/>
          <w:numId w:val="3"/>
        </w:numPr>
        <w:rPr>
          <w:rFonts w:ascii="Arial" w:hAnsi="Arial" w:cs="Arial"/>
          <w:b/>
          <w:sz w:val="22"/>
          <w:szCs w:val="22"/>
        </w:rPr>
      </w:pPr>
      <w:r>
        <w:rPr>
          <w:rFonts w:ascii="Arial" w:hAnsi="Arial" w:cs="Arial"/>
          <w:b/>
          <w:sz w:val="22"/>
          <w:szCs w:val="22"/>
        </w:rPr>
        <w:t>O</w:t>
      </w:r>
      <w:r w:rsidR="00B562B1">
        <w:rPr>
          <w:rFonts w:ascii="Arial" w:hAnsi="Arial" w:cs="Arial"/>
          <w:b/>
          <w:sz w:val="22"/>
          <w:szCs w:val="22"/>
        </w:rPr>
        <w:t>RGANIZING AUTHORITY</w:t>
      </w:r>
    </w:p>
    <w:p w:rsidR="00E1393F" w:rsidRPr="00E1393F" w:rsidRDefault="003855A4" w:rsidP="00E1393F">
      <w:pPr>
        <w:pStyle w:val="ListParagraph"/>
        <w:numPr>
          <w:ilvl w:val="1"/>
          <w:numId w:val="3"/>
        </w:numPr>
        <w:rPr>
          <w:rFonts w:ascii="Arial" w:hAnsi="Arial" w:cs="Arial"/>
          <w:b/>
          <w:sz w:val="22"/>
          <w:szCs w:val="22"/>
        </w:rPr>
      </w:pPr>
      <w:r>
        <w:rPr>
          <w:rFonts w:ascii="Arial" w:hAnsi="Arial" w:cs="Arial"/>
          <w:sz w:val="22"/>
          <w:szCs w:val="22"/>
        </w:rPr>
        <w:t>Th</w:t>
      </w:r>
      <w:r w:rsidR="00FF1799">
        <w:rPr>
          <w:rFonts w:ascii="Arial" w:hAnsi="Arial" w:cs="Arial"/>
          <w:sz w:val="22"/>
          <w:szCs w:val="22"/>
        </w:rPr>
        <w:t>e Organizing Authority (OA) is</w:t>
      </w:r>
      <w:r>
        <w:rPr>
          <w:rFonts w:ascii="Arial" w:hAnsi="Arial" w:cs="Arial"/>
          <w:sz w:val="22"/>
          <w:szCs w:val="22"/>
        </w:rPr>
        <w:t xml:space="preserve"> Independence Seaport Museum (ISM)</w:t>
      </w:r>
      <w:r w:rsidR="00E61B6D">
        <w:rPr>
          <w:rFonts w:ascii="Arial" w:hAnsi="Arial" w:cs="Arial"/>
          <w:sz w:val="22"/>
          <w:szCs w:val="22"/>
        </w:rPr>
        <w:t>.</w:t>
      </w:r>
    </w:p>
    <w:p w:rsidR="003855A4" w:rsidRDefault="003855A4" w:rsidP="003855A4">
      <w:pPr>
        <w:pStyle w:val="ListParagraph"/>
        <w:ind w:left="792"/>
        <w:rPr>
          <w:rFonts w:ascii="Arial" w:hAnsi="Arial" w:cs="Arial"/>
          <w:b/>
          <w:sz w:val="22"/>
          <w:szCs w:val="22"/>
        </w:rPr>
      </w:pPr>
    </w:p>
    <w:p w:rsidR="003855A4" w:rsidRPr="003855A4" w:rsidRDefault="0073356A" w:rsidP="003855A4">
      <w:pPr>
        <w:pStyle w:val="ListParagraph"/>
        <w:numPr>
          <w:ilvl w:val="0"/>
          <w:numId w:val="3"/>
        </w:numPr>
        <w:rPr>
          <w:rFonts w:ascii="Arial" w:hAnsi="Arial" w:cs="Arial"/>
          <w:b/>
          <w:sz w:val="22"/>
          <w:szCs w:val="22"/>
        </w:rPr>
      </w:pPr>
      <w:r w:rsidRPr="003855A4">
        <w:rPr>
          <w:rFonts w:ascii="Arial" w:hAnsi="Arial" w:cs="Arial"/>
          <w:b/>
          <w:sz w:val="22"/>
          <w:szCs w:val="22"/>
        </w:rPr>
        <w:t>RULES</w:t>
      </w:r>
    </w:p>
    <w:p w:rsidR="003855A4" w:rsidRPr="003855A4" w:rsidRDefault="0073356A" w:rsidP="003855A4">
      <w:pPr>
        <w:pStyle w:val="ListParagraph"/>
        <w:numPr>
          <w:ilvl w:val="1"/>
          <w:numId w:val="3"/>
        </w:numPr>
        <w:rPr>
          <w:rFonts w:ascii="Arial" w:hAnsi="Arial" w:cs="Arial"/>
          <w:b/>
          <w:sz w:val="22"/>
          <w:szCs w:val="22"/>
        </w:rPr>
      </w:pPr>
      <w:r w:rsidRPr="003855A4">
        <w:rPr>
          <w:rFonts w:ascii="Arial" w:hAnsi="Arial" w:cs="Arial"/>
          <w:sz w:val="22"/>
          <w:szCs w:val="22"/>
        </w:rPr>
        <w:t xml:space="preserve">The regatta will be governed by the </w:t>
      </w:r>
      <w:r w:rsidRPr="003855A4">
        <w:rPr>
          <w:rFonts w:ascii="Arial" w:hAnsi="Arial" w:cs="Arial"/>
          <w:i/>
          <w:sz w:val="22"/>
          <w:szCs w:val="22"/>
        </w:rPr>
        <w:t>rules</w:t>
      </w:r>
      <w:r w:rsidRPr="003855A4">
        <w:rPr>
          <w:rFonts w:ascii="Arial" w:hAnsi="Arial" w:cs="Arial"/>
          <w:sz w:val="22"/>
          <w:szCs w:val="22"/>
        </w:rPr>
        <w:t xml:space="preserve"> as defined in The Racing Rules of Sailing for 20</w:t>
      </w:r>
      <w:r w:rsidR="00D86F1B">
        <w:rPr>
          <w:rFonts w:ascii="Arial" w:hAnsi="Arial" w:cs="Arial"/>
          <w:sz w:val="22"/>
          <w:szCs w:val="22"/>
        </w:rPr>
        <w:t>13-2016</w:t>
      </w:r>
      <w:r w:rsidRPr="003855A4">
        <w:rPr>
          <w:rFonts w:ascii="Arial" w:hAnsi="Arial" w:cs="Arial"/>
          <w:sz w:val="22"/>
          <w:szCs w:val="22"/>
        </w:rPr>
        <w:t xml:space="preserve"> (RRS) including the prescriptions of US Sailing except as modified by the Sailing Instruction</w:t>
      </w:r>
    </w:p>
    <w:p w:rsidR="003855A4" w:rsidRPr="003855A4" w:rsidRDefault="003855A4" w:rsidP="003855A4">
      <w:pPr>
        <w:pStyle w:val="ListParagraph"/>
        <w:numPr>
          <w:ilvl w:val="1"/>
          <w:numId w:val="3"/>
        </w:numPr>
        <w:rPr>
          <w:rFonts w:ascii="Arial" w:hAnsi="Arial" w:cs="Arial"/>
          <w:b/>
          <w:sz w:val="22"/>
          <w:szCs w:val="22"/>
        </w:rPr>
      </w:pPr>
      <w:r>
        <w:rPr>
          <w:rFonts w:ascii="Arial" w:hAnsi="Arial" w:cs="Arial"/>
          <w:sz w:val="22"/>
          <w:szCs w:val="22"/>
        </w:rPr>
        <w:t>Class rules which may prohibit the use of VHF radios while racing are waived for the duration of this event for the purpose of safety and for receiving pertinent race information</w:t>
      </w:r>
    </w:p>
    <w:p w:rsidR="003855A4" w:rsidRPr="00B562B1" w:rsidRDefault="003855A4" w:rsidP="003855A4">
      <w:pPr>
        <w:pStyle w:val="ListParagraph"/>
        <w:numPr>
          <w:ilvl w:val="1"/>
          <w:numId w:val="3"/>
        </w:numPr>
        <w:rPr>
          <w:rFonts w:ascii="Arial" w:hAnsi="Arial" w:cs="Arial"/>
          <w:b/>
          <w:sz w:val="22"/>
          <w:szCs w:val="22"/>
        </w:rPr>
      </w:pPr>
      <w:r>
        <w:rPr>
          <w:rFonts w:ascii="Arial" w:hAnsi="Arial" w:cs="Arial"/>
          <w:sz w:val="22"/>
          <w:szCs w:val="22"/>
        </w:rPr>
        <w:t>Where there is a conflict between this Notice of Race (NOR) and the Sailing Instructions (SIs), the SIs shall prevail except that neither shall change nor alter any class rules except that which is listed in NOR 2.2. This changes RRS 63.7</w:t>
      </w:r>
      <w:r w:rsidR="00E61B6D">
        <w:rPr>
          <w:rFonts w:ascii="Arial" w:hAnsi="Arial" w:cs="Arial"/>
          <w:sz w:val="22"/>
          <w:szCs w:val="22"/>
        </w:rPr>
        <w:t>.</w:t>
      </w:r>
    </w:p>
    <w:p w:rsidR="00B562B1" w:rsidRPr="00B562B1" w:rsidRDefault="00B562B1" w:rsidP="00B562B1">
      <w:pPr>
        <w:pStyle w:val="ListParagraph"/>
        <w:ind w:left="792"/>
        <w:rPr>
          <w:rFonts w:ascii="Arial" w:hAnsi="Arial" w:cs="Arial"/>
          <w:b/>
          <w:sz w:val="22"/>
          <w:szCs w:val="22"/>
        </w:rPr>
      </w:pPr>
    </w:p>
    <w:p w:rsidR="00B562B1" w:rsidRPr="00B562B1" w:rsidRDefault="00B562B1" w:rsidP="00B562B1">
      <w:pPr>
        <w:pStyle w:val="ListParagraph"/>
        <w:numPr>
          <w:ilvl w:val="0"/>
          <w:numId w:val="3"/>
        </w:numPr>
        <w:rPr>
          <w:rFonts w:ascii="Arial" w:hAnsi="Arial" w:cs="Arial"/>
          <w:b/>
          <w:sz w:val="22"/>
          <w:szCs w:val="22"/>
        </w:rPr>
      </w:pPr>
      <w:r w:rsidRPr="00B562B1">
        <w:rPr>
          <w:rFonts w:ascii="Arial" w:hAnsi="Arial" w:cs="Arial"/>
          <w:b/>
          <w:sz w:val="22"/>
          <w:szCs w:val="22"/>
        </w:rPr>
        <w:t>ADVERTISING</w:t>
      </w:r>
    </w:p>
    <w:p w:rsidR="00B562B1" w:rsidRPr="00B562B1" w:rsidRDefault="00B562B1" w:rsidP="00B562B1">
      <w:pPr>
        <w:pStyle w:val="ListParagraph"/>
        <w:numPr>
          <w:ilvl w:val="1"/>
          <w:numId w:val="3"/>
        </w:numPr>
        <w:rPr>
          <w:rFonts w:ascii="Arial" w:hAnsi="Arial" w:cs="Arial"/>
          <w:b/>
          <w:sz w:val="22"/>
          <w:szCs w:val="22"/>
        </w:rPr>
      </w:pPr>
      <w:r>
        <w:rPr>
          <w:rFonts w:ascii="Arial" w:hAnsi="Arial" w:cs="Arial"/>
          <w:sz w:val="22"/>
          <w:szCs w:val="22"/>
        </w:rPr>
        <w:t>Advertising is permitted in accordance with ISAF Regulation 20 and applicable class rules</w:t>
      </w:r>
    </w:p>
    <w:p w:rsidR="00B562B1" w:rsidRPr="00B562B1" w:rsidRDefault="00B562B1" w:rsidP="00B562B1">
      <w:pPr>
        <w:pStyle w:val="ListParagraph"/>
        <w:numPr>
          <w:ilvl w:val="1"/>
          <w:numId w:val="3"/>
        </w:numPr>
        <w:rPr>
          <w:rFonts w:ascii="Arial" w:hAnsi="Arial" w:cs="Arial"/>
          <w:b/>
          <w:sz w:val="22"/>
          <w:szCs w:val="22"/>
        </w:rPr>
      </w:pPr>
      <w:r>
        <w:rPr>
          <w:rFonts w:ascii="Arial" w:hAnsi="Arial" w:cs="Arial"/>
          <w:sz w:val="22"/>
          <w:szCs w:val="22"/>
        </w:rPr>
        <w:t>Boats are strongly urged to refrain from displaying advertising that may conflict with event sponsors.</w:t>
      </w:r>
    </w:p>
    <w:p w:rsidR="00B562B1" w:rsidRPr="00B562B1" w:rsidRDefault="00B562B1" w:rsidP="00B562B1">
      <w:pPr>
        <w:pStyle w:val="ListParagraph"/>
        <w:ind w:left="792"/>
        <w:rPr>
          <w:rFonts w:ascii="Arial" w:hAnsi="Arial" w:cs="Arial"/>
          <w:b/>
          <w:sz w:val="22"/>
          <w:szCs w:val="22"/>
        </w:rPr>
      </w:pPr>
    </w:p>
    <w:p w:rsidR="00B562B1" w:rsidRPr="00BF004E" w:rsidRDefault="0073356A" w:rsidP="00B562B1">
      <w:pPr>
        <w:pStyle w:val="ListParagraph"/>
        <w:numPr>
          <w:ilvl w:val="0"/>
          <w:numId w:val="3"/>
        </w:numPr>
        <w:rPr>
          <w:rFonts w:ascii="Arial" w:hAnsi="Arial" w:cs="Arial"/>
          <w:b/>
          <w:sz w:val="22"/>
          <w:szCs w:val="22"/>
        </w:rPr>
      </w:pPr>
      <w:r w:rsidRPr="00BF004E">
        <w:rPr>
          <w:rFonts w:ascii="Arial" w:hAnsi="Arial" w:cs="Arial"/>
          <w:b/>
          <w:sz w:val="22"/>
          <w:szCs w:val="22"/>
        </w:rPr>
        <w:t>ELIGIBILITY</w:t>
      </w:r>
    </w:p>
    <w:p w:rsidR="00C80877" w:rsidRPr="00DC69A3" w:rsidRDefault="0073356A" w:rsidP="00B562B1">
      <w:pPr>
        <w:pStyle w:val="ListParagraph"/>
        <w:numPr>
          <w:ilvl w:val="1"/>
          <w:numId w:val="3"/>
        </w:numPr>
        <w:rPr>
          <w:rFonts w:ascii="Arial" w:hAnsi="Arial" w:cs="Arial"/>
          <w:b/>
          <w:sz w:val="22"/>
          <w:szCs w:val="22"/>
        </w:rPr>
      </w:pPr>
      <w:r w:rsidRPr="00B562B1">
        <w:rPr>
          <w:rFonts w:ascii="Arial" w:hAnsi="Arial" w:cs="Arial"/>
          <w:sz w:val="22"/>
          <w:szCs w:val="22"/>
        </w:rPr>
        <w:t xml:space="preserve">Entry is </w:t>
      </w:r>
      <w:r w:rsidR="003855A4" w:rsidRPr="00B562B1">
        <w:rPr>
          <w:rFonts w:ascii="Arial" w:hAnsi="Arial" w:cs="Arial"/>
          <w:sz w:val="22"/>
          <w:szCs w:val="22"/>
        </w:rPr>
        <w:t xml:space="preserve">open to </w:t>
      </w:r>
      <w:r w:rsidR="00B562B1">
        <w:rPr>
          <w:rFonts w:ascii="Arial" w:hAnsi="Arial" w:cs="Arial"/>
          <w:sz w:val="22"/>
          <w:szCs w:val="22"/>
        </w:rPr>
        <w:t>all eligible sailboats in the following classes: J22</w:t>
      </w:r>
      <w:r w:rsidR="009B4CAE">
        <w:rPr>
          <w:rFonts w:ascii="Arial" w:hAnsi="Arial" w:cs="Arial"/>
          <w:sz w:val="22"/>
          <w:szCs w:val="22"/>
        </w:rPr>
        <w:t xml:space="preserve">, Lightning, </w:t>
      </w:r>
      <w:r w:rsidR="00644905">
        <w:rPr>
          <w:rFonts w:ascii="Arial" w:hAnsi="Arial" w:cs="Arial"/>
          <w:sz w:val="22"/>
          <w:szCs w:val="22"/>
        </w:rPr>
        <w:t xml:space="preserve">Flying </w:t>
      </w:r>
      <w:r w:rsidR="00115281">
        <w:rPr>
          <w:rFonts w:ascii="Arial" w:hAnsi="Arial" w:cs="Arial"/>
          <w:sz w:val="22"/>
          <w:szCs w:val="22"/>
        </w:rPr>
        <w:t>Scot</w:t>
      </w:r>
      <w:r w:rsidR="009B4CAE">
        <w:rPr>
          <w:rFonts w:ascii="Arial" w:hAnsi="Arial" w:cs="Arial"/>
          <w:sz w:val="22"/>
          <w:szCs w:val="22"/>
        </w:rPr>
        <w:t xml:space="preserve">, </w:t>
      </w:r>
      <w:r w:rsidR="00644905">
        <w:rPr>
          <w:rFonts w:ascii="Arial" w:hAnsi="Arial" w:cs="Arial"/>
          <w:sz w:val="22"/>
          <w:szCs w:val="22"/>
        </w:rPr>
        <w:t xml:space="preserve">Mariner, </w:t>
      </w:r>
      <w:r w:rsidR="007C68EC">
        <w:rPr>
          <w:rFonts w:ascii="Arial" w:hAnsi="Arial" w:cs="Arial"/>
          <w:sz w:val="22"/>
          <w:szCs w:val="22"/>
        </w:rPr>
        <w:t xml:space="preserve">V15, </w:t>
      </w:r>
      <w:r w:rsidR="009B4CAE">
        <w:rPr>
          <w:rFonts w:ascii="Arial" w:hAnsi="Arial" w:cs="Arial"/>
          <w:sz w:val="22"/>
          <w:szCs w:val="22"/>
        </w:rPr>
        <w:t xml:space="preserve">Laser, </w:t>
      </w:r>
      <w:r w:rsidR="007C68EC">
        <w:rPr>
          <w:rFonts w:ascii="Arial" w:hAnsi="Arial" w:cs="Arial"/>
          <w:sz w:val="22"/>
          <w:szCs w:val="22"/>
        </w:rPr>
        <w:t>and Sunfish</w:t>
      </w:r>
      <w:r w:rsidR="00B562B1">
        <w:rPr>
          <w:rFonts w:ascii="Arial" w:hAnsi="Arial" w:cs="Arial"/>
          <w:sz w:val="22"/>
          <w:szCs w:val="22"/>
        </w:rPr>
        <w:t xml:space="preserve"> as well as PHRF </w:t>
      </w:r>
      <w:r w:rsidR="009B4CAE">
        <w:rPr>
          <w:rFonts w:ascii="Arial" w:hAnsi="Arial" w:cs="Arial"/>
          <w:sz w:val="22"/>
          <w:szCs w:val="22"/>
        </w:rPr>
        <w:t xml:space="preserve">class </w:t>
      </w:r>
      <w:r w:rsidR="00B562B1">
        <w:rPr>
          <w:rFonts w:ascii="Arial" w:hAnsi="Arial" w:cs="Arial"/>
          <w:sz w:val="22"/>
          <w:szCs w:val="22"/>
        </w:rPr>
        <w:t>boats</w:t>
      </w:r>
      <w:r w:rsidR="00644905">
        <w:rPr>
          <w:rFonts w:ascii="Arial" w:hAnsi="Arial" w:cs="Arial"/>
          <w:sz w:val="22"/>
          <w:szCs w:val="22"/>
        </w:rPr>
        <w:t xml:space="preserve"> (both spinnaker and non-spinnaker classes)</w:t>
      </w:r>
      <w:r w:rsidR="00C80877">
        <w:rPr>
          <w:rFonts w:ascii="Arial" w:hAnsi="Arial" w:cs="Arial"/>
          <w:sz w:val="22"/>
          <w:szCs w:val="22"/>
        </w:rPr>
        <w:t>.</w:t>
      </w:r>
    </w:p>
    <w:p w:rsidR="00DC69A3" w:rsidRPr="00DC69A3" w:rsidRDefault="00DC69A3" w:rsidP="00DC69A3">
      <w:pPr>
        <w:ind w:left="360"/>
        <w:rPr>
          <w:rFonts w:ascii="Arial" w:hAnsi="Arial" w:cs="Arial"/>
          <w:b/>
          <w:sz w:val="22"/>
          <w:szCs w:val="22"/>
        </w:rPr>
      </w:pPr>
    </w:p>
    <w:p w:rsidR="0073356A" w:rsidRPr="00B562B1" w:rsidRDefault="00C80877" w:rsidP="00B562B1">
      <w:pPr>
        <w:pStyle w:val="ListParagraph"/>
        <w:numPr>
          <w:ilvl w:val="1"/>
          <w:numId w:val="3"/>
        </w:numPr>
        <w:rPr>
          <w:rFonts w:ascii="Arial" w:hAnsi="Arial" w:cs="Arial"/>
          <w:b/>
          <w:sz w:val="22"/>
          <w:szCs w:val="22"/>
        </w:rPr>
      </w:pPr>
      <w:r>
        <w:rPr>
          <w:rFonts w:ascii="Arial" w:hAnsi="Arial" w:cs="Arial"/>
          <w:sz w:val="22"/>
          <w:szCs w:val="22"/>
        </w:rPr>
        <w:lastRenderedPageBreak/>
        <w:t xml:space="preserve">J27 sailboats will register and race in PHRF but be eligible for class trophies if the minimum registration in 4.3 below is met. </w:t>
      </w:r>
    </w:p>
    <w:p w:rsidR="00644905" w:rsidRPr="00644905" w:rsidRDefault="00B562B1" w:rsidP="00644905">
      <w:pPr>
        <w:pStyle w:val="ListParagraph"/>
        <w:numPr>
          <w:ilvl w:val="1"/>
          <w:numId w:val="3"/>
        </w:numPr>
        <w:rPr>
          <w:rFonts w:ascii="Arial" w:hAnsi="Arial" w:cs="Arial"/>
          <w:b/>
          <w:sz w:val="22"/>
          <w:szCs w:val="22"/>
        </w:rPr>
      </w:pPr>
      <w:r>
        <w:rPr>
          <w:rFonts w:ascii="Arial" w:hAnsi="Arial" w:cs="Arial"/>
          <w:sz w:val="22"/>
          <w:szCs w:val="22"/>
        </w:rPr>
        <w:t xml:space="preserve">A minimum of 5 boats </w:t>
      </w:r>
      <w:r w:rsidR="00644905">
        <w:rPr>
          <w:rFonts w:ascii="Arial" w:hAnsi="Arial" w:cs="Arial"/>
          <w:sz w:val="22"/>
          <w:szCs w:val="22"/>
        </w:rPr>
        <w:t>must be registered by September 20 to constitute a class</w:t>
      </w:r>
    </w:p>
    <w:p w:rsidR="00B562B1" w:rsidRPr="00B562B1" w:rsidRDefault="00B562B1" w:rsidP="00B562B1">
      <w:pPr>
        <w:pStyle w:val="ListParagraph"/>
        <w:numPr>
          <w:ilvl w:val="1"/>
          <w:numId w:val="3"/>
        </w:numPr>
        <w:rPr>
          <w:rFonts w:ascii="Arial" w:hAnsi="Arial" w:cs="Arial"/>
          <w:b/>
          <w:sz w:val="22"/>
          <w:szCs w:val="22"/>
        </w:rPr>
      </w:pPr>
      <w:r>
        <w:rPr>
          <w:rFonts w:ascii="Arial" w:hAnsi="Arial" w:cs="Arial"/>
          <w:sz w:val="22"/>
          <w:szCs w:val="22"/>
        </w:rPr>
        <w:t>If minimum entry requirement is not satisfied, that class may be canceled or consolidated into a mixed fleet to expedite racing at the discretion of the OA</w:t>
      </w:r>
      <w:r w:rsidR="00E73E10">
        <w:rPr>
          <w:rFonts w:ascii="Arial" w:hAnsi="Arial" w:cs="Arial"/>
          <w:sz w:val="22"/>
          <w:szCs w:val="22"/>
        </w:rPr>
        <w:t>.</w:t>
      </w:r>
    </w:p>
    <w:p w:rsidR="005C6E4A" w:rsidRDefault="005C6E4A" w:rsidP="005C6E4A">
      <w:pPr>
        <w:rPr>
          <w:rFonts w:ascii="Arial" w:hAnsi="Arial" w:cs="Arial"/>
          <w:b/>
          <w:sz w:val="22"/>
          <w:szCs w:val="22"/>
        </w:rPr>
      </w:pPr>
    </w:p>
    <w:p w:rsidR="00B562B1" w:rsidRPr="00BF004E" w:rsidRDefault="00B562B1" w:rsidP="00B562B1">
      <w:pPr>
        <w:pStyle w:val="ListParagraph"/>
        <w:numPr>
          <w:ilvl w:val="0"/>
          <w:numId w:val="3"/>
        </w:numPr>
        <w:rPr>
          <w:rFonts w:ascii="Arial" w:hAnsi="Arial" w:cs="Arial"/>
          <w:b/>
          <w:sz w:val="22"/>
          <w:szCs w:val="22"/>
        </w:rPr>
      </w:pPr>
      <w:r w:rsidRPr="00BF004E">
        <w:rPr>
          <w:rFonts w:ascii="Arial" w:hAnsi="Arial" w:cs="Arial"/>
          <w:b/>
          <w:sz w:val="22"/>
          <w:szCs w:val="22"/>
        </w:rPr>
        <w:t>ENTRY</w:t>
      </w:r>
    </w:p>
    <w:p w:rsidR="00B562B1" w:rsidRPr="00435D70" w:rsidRDefault="00B562B1" w:rsidP="00B562B1">
      <w:pPr>
        <w:pStyle w:val="ListParagraph"/>
        <w:numPr>
          <w:ilvl w:val="1"/>
          <w:numId w:val="3"/>
        </w:numPr>
        <w:rPr>
          <w:rFonts w:ascii="Arial" w:hAnsi="Arial" w:cs="Arial"/>
          <w:b/>
          <w:sz w:val="22"/>
          <w:szCs w:val="22"/>
        </w:rPr>
      </w:pPr>
      <w:r>
        <w:rPr>
          <w:rFonts w:ascii="Arial" w:hAnsi="Arial" w:cs="Arial"/>
          <w:sz w:val="22"/>
          <w:szCs w:val="22"/>
        </w:rPr>
        <w:t xml:space="preserve">Entry for all boats will be accepted through online registration at www.yachtscoring.com. Entry fees </w:t>
      </w:r>
      <w:r w:rsidR="00EB095F">
        <w:rPr>
          <w:rFonts w:ascii="Arial" w:hAnsi="Arial" w:cs="Arial"/>
          <w:sz w:val="22"/>
          <w:szCs w:val="22"/>
        </w:rPr>
        <w:t xml:space="preserve">for all boats, regardless of size, </w:t>
      </w:r>
      <w:r>
        <w:rPr>
          <w:rFonts w:ascii="Arial" w:hAnsi="Arial" w:cs="Arial"/>
          <w:sz w:val="22"/>
          <w:szCs w:val="22"/>
        </w:rPr>
        <w:t>are</w:t>
      </w:r>
      <w:r w:rsidR="00435D70">
        <w:rPr>
          <w:rFonts w:ascii="Arial" w:hAnsi="Arial" w:cs="Arial"/>
          <w:sz w:val="22"/>
          <w:szCs w:val="22"/>
        </w:rPr>
        <w:t>:</w:t>
      </w:r>
    </w:p>
    <w:p w:rsidR="00265214" w:rsidRPr="00115281" w:rsidRDefault="00EB095F" w:rsidP="00115281">
      <w:pPr>
        <w:pStyle w:val="ListParagraph"/>
        <w:numPr>
          <w:ilvl w:val="2"/>
          <w:numId w:val="3"/>
        </w:numPr>
        <w:rPr>
          <w:rFonts w:ascii="Arial" w:hAnsi="Arial" w:cs="Arial"/>
          <w:b/>
          <w:sz w:val="22"/>
          <w:szCs w:val="22"/>
        </w:rPr>
      </w:pPr>
      <w:r>
        <w:rPr>
          <w:rFonts w:ascii="Arial" w:hAnsi="Arial" w:cs="Arial"/>
          <w:sz w:val="22"/>
          <w:szCs w:val="22"/>
        </w:rPr>
        <w:t>By September 1</w:t>
      </w:r>
      <w:r w:rsidR="005C6E4A">
        <w:rPr>
          <w:rFonts w:ascii="Arial" w:hAnsi="Arial" w:cs="Arial"/>
          <w:sz w:val="22"/>
          <w:szCs w:val="22"/>
        </w:rPr>
        <w:tab/>
      </w:r>
      <w:r w:rsidR="005C6E4A">
        <w:rPr>
          <w:rFonts w:ascii="Arial" w:hAnsi="Arial" w:cs="Arial"/>
          <w:sz w:val="22"/>
          <w:szCs w:val="22"/>
        </w:rPr>
        <w:tab/>
      </w:r>
      <w:r w:rsidR="00644905">
        <w:rPr>
          <w:rFonts w:ascii="Arial" w:hAnsi="Arial" w:cs="Arial"/>
          <w:sz w:val="22"/>
          <w:szCs w:val="22"/>
        </w:rPr>
        <w:tab/>
      </w:r>
      <w:r w:rsidR="00644905">
        <w:rPr>
          <w:rFonts w:ascii="Arial" w:hAnsi="Arial" w:cs="Arial"/>
          <w:sz w:val="22"/>
          <w:szCs w:val="22"/>
        </w:rPr>
        <w:tab/>
      </w:r>
      <w:r w:rsidR="00644905">
        <w:rPr>
          <w:rFonts w:ascii="Arial" w:hAnsi="Arial" w:cs="Arial"/>
          <w:sz w:val="22"/>
          <w:szCs w:val="22"/>
        </w:rPr>
        <w:tab/>
      </w:r>
      <w:r w:rsidR="00435D70">
        <w:rPr>
          <w:rFonts w:ascii="Arial" w:hAnsi="Arial" w:cs="Arial"/>
          <w:sz w:val="22"/>
          <w:szCs w:val="22"/>
        </w:rPr>
        <w:t>$</w:t>
      </w:r>
      <w:r>
        <w:rPr>
          <w:rFonts w:ascii="Arial" w:hAnsi="Arial" w:cs="Arial"/>
          <w:sz w:val="22"/>
          <w:szCs w:val="22"/>
        </w:rPr>
        <w:t>45</w:t>
      </w:r>
    </w:p>
    <w:p w:rsidR="00435D70" w:rsidRPr="00435D70" w:rsidRDefault="00EB095F" w:rsidP="00435D70">
      <w:pPr>
        <w:pStyle w:val="ListParagraph"/>
        <w:numPr>
          <w:ilvl w:val="2"/>
          <w:numId w:val="3"/>
        </w:numPr>
        <w:rPr>
          <w:rFonts w:ascii="Arial" w:hAnsi="Arial" w:cs="Arial"/>
          <w:b/>
          <w:sz w:val="22"/>
          <w:szCs w:val="22"/>
        </w:rPr>
      </w:pPr>
      <w:r>
        <w:rPr>
          <w:rFonts w:ascii="Arial" w:hAnsi="Arial" w:cs="Arial"/>
          <w:sz w:val="22"/>
          <w:szCs w:val="22"/>
        </w:rPr>
        <w:t>September 2-23</w:t>
      </w:r>
      <w:r w:rsidR="005C6E4A">
        <w:rPr>
          <w:rFonts w:ascii="Arial" w:hAnsi="Arial" w:cs="Arial"/>
          <w:sz w:val="22"/>
          <w:szCs w:val="22"/>
        </w:rPr>
        <w:tab/>
      </w:r>
      <w:r w:rsidR="00644905">
        <w:rPr>
          <w:rFonts w:ascii="Arial" w:hAnsi="Arial" w:cs="Arial"/>
          <w:sz w:val="22"/>
          <w:szCs w:val="22"/>
        </w:rPr>
        <w:tab/>
      </w:r>
      <w:r w:rsidR="00644905">
        <w:rPr>
          <w:rFonts w:ascii="Arial" w:hAnsi="Arial" w:cs="Arial"/>
          <w:sz w:val="22"/>
          <w:szCs w:val="22"/>
        </w:rPr>
        <w:tab/>
      </w:r>
      <w:r w:rsidR="00644905">
        <w:rPr>
          <w:rFonts w:ascii="Arial" w:hAnsi="Arial" w:cs="Arial"/>
          <w:sz w:val="22"/>
          <w:szCs w:val="22"/>
        </w:rPr>
        <w:tab/>
      </w:r>
      <w:r w:rsidR="005C6E4A">
        <w:rPr>
          <w:rFonts w:ascii="Arial" w:hAnsi="Arial" w:cs="Arial"/>
          <w:sz w:val="22"/>
          <w:szCs w:val="22"/>
        </w:rPr>
        <w:tab/>
      </w:r>
      <w:r w:rsidR="00435D70">
        <w:rPr>
          <w:rFonts w:ascii="Arial" w:hAnsi="Arial" w:cs="Arial"/>
          <w:sz w:val="22"/>
          <w:szCs w:val="22"/>
        </w:rPr>
        <w:t>$</w:t>
      </w:r>
      <w:r>
        <w:rPr>
          <w:rFonts w:ascii="Arial" w:hAnsi="Arial" w:cs="Arial"/>
          <w:sz w:val="22"/>
          <w:szCs w:val="22"/>
        </w:rPr>
        <w:t>5</w:t>
      </w:r>
      <w:r w:rsidR="00644905">
        <w:rPr>
          <w:rFonts w:ascii="Arial" w:hAnsi="Arial" w:cs="Arial"/>
          <w:sz w:val="22"/>
          <w:szCs w:val="22"/>
        </w:rPr>
        <w:t>0</w:t>
      </w:r>
    </w:p>
    <w:p w:rsidR="00644905" w:rsidRPr="00DD0DF5" w:rsidRDefault="00EB095F" w:rsidP="00DD0DF5">
      <w:pPr>
        <w:pStyle w:val="ListParagraph"/>
        <w:numPr>
          <w:ilvl w:val="2"/>
          <w:numId w:val="3"/>
        </w:numPr>
        <w:rPr>
          <w:rFonts w:ascii="Arial" w:hAnsi="Arial" w:cs="Arial"/>
          <w:b/>
          <w:sz w:val="22"/>
          <w:szCs w:val="22"/>
        </w:rPr>
      </w:pPr>
      <w:r>
        <w:rPr>
          <w:rFonts w:ascii="Arial" w:hAnsi="Arial" w:cs="Arial"/>
          <w:sz w:val="22"/>
          <w:szCs w:val="22"/>
        </w:rPr>
        <w:t>Day of race – September 24</w:t>
      </w:r>
      <w:r w:rsidR="005B68E2">
        <w:rPr>
          <w:rFonts w:ascii="Arial" w:hAnsi="Arial" w:cs="Arial"/>
          <w:sz w:val="22"/>
          <w:szCs w:val="22"/>
        </w:rPr>
        <w:tab/>
      </w:r>
      <w:r w:rsidR="005B68E2">
        <w:rPr>
          <w:rFonts w:ascii="Arial" w:hAnsi="Arial" w:cs="Arial"/>
          <w:sz w:val="22"/>
          <w:szCs w:val="22"/>
        </w:rPr>
        <w:tab/>
      </w:r>
      <w:r w:rsidR="005C6E4A">
        <w:rPr>
          <w:rFonts w:ascii="Arial" w:hAnsi="Arial" w:cs="Arial"/>
          <w:sz w:val="22"/>
          <w:szCs w:val="22"/>
        </w:rPr>
        <w:t xml:space="preserve"> </w:t>
      </w:r>
      <w:r w:rsidR="005C6E4A">
        <w:rPr>
          <w:rFonts w:ascii="Arial" w:hAnsi="Arial" w:cs="Arial"/>
          <w:sz w:val="22"/>
          <w:szCs w:val="22"/>
        </w:rPr>
        <w:tab/>
      </w:r>
      <w:r>
        <w:rPr>
          <w:rFonts w:ascii="Arial" w:hAnsi="Arial" w:cs="Arial"/>
          <w:sz w:val="22"/>
          <w:szCs w:val="22"/>
        </w:rPr>
        <w:tab/>
      </w:r>
      <w:r w:rsidR="005C6E4A">
        <w:rPr>
          <w:rFonts w:ascii="Arial" w:hAnsi="Arial" w:cs="Arial"/>
          <w:sz w:val="22"/>
          <w:szCs w:val="22"/>
        </w:rPr>
        <w:t>$</w:t>
      </w:r>
      <w:r>
        <w:rPr>
          <w:rFonts w:ascii="Arial" w:hAnsi="Arial" w:cs="Arial"/>
          <w:sz w:val="22"/>
          <w:szCs w:val="22"/>
        </w:rPr>
        <w:t>55</w:t>
      </w:r>
    </w:p>
    <w:p w:rsidR="005C6E4A" w:rsidRPr="00E73E10" w:rsidRDefault="005C6E4A" w:rsidP="005C6E4A">
      <w:pPr>
        <w:pStyle w:val="ListParagraph"/>
        <w:ind w:left="1224"/>
        <w:rPr>
          <w:rFonts w:ascii="Arial" w:hAnsi="Arial" w:cs="Arial"/>
          <w:b/>
          <w:sz w:val="22"/>
          <w:szCs w:val="22"/>
        </w:rPr>
      </w:pPr>
    </w:p>
    <w:p w:rsidR="009B4CAE" w:rsidRDefault="009B4CAE" w:rsidP="00B562B1">
      <w:pPr>
        <w:pStyle w:val="ListParagraph"/>
        <w:numPr>
          <w:ilvl w:val="1"/>
          <w:numId w:val="3"/>
        </w:numPr>
        <w:rPr>
          <w:rFonts w:ascii="Arial" w:hAnsi="Arial" w:cs="Arial"/>
          <w:sz w:val="22"/>
          <w:szCs w:val="22"/>
        </w:rPr>
      </w:pPr>
      <w:r>
        <w:rPr>
          <w:rFonts w:ascii="Arial" w:hAnsi="Arial" w:cs="Arial"/>
          <w:sz w:val="22"/>
          <w:szCs w:val="22"/>
        </w:rPr>
        <w:t>Event fees include:</w:t>
      </w:r>
    </w:p>
    <w:p w:rsidR="00644905" w:rsidRDefault="00644905" w:rsidP="00D86F1B">
      <w:pPr>
        <w:pStyle w:val="ListParagraph"/>
        <w:numPr>
          <w:ilvl w:val="2"/>
          <w:numId w:val="3"/>
        </w:numPr>
        <w:rPr>
          <w:rFonts w:ascii="Arial" w:hAnsi="Arial" w:cs="Arial"/>
          <w:b/>
          <w:sz w:val="22"/>
          <w:szCs w:val="22"/>
        </w:rPr>
      </w:pPr>
      <w:r w:rsidRPr="00265214">
        <w:rPr>
          <w:rFonts w:ascii="Arial" w:hAnsi="Arial" w:cs="Arial"/>
          <w:b/>
          <w:sz w:val="22"/>
          <w:szCs w:val="22"/>
        </w:rPr>
        <w:t xml:space="preserve">ISM has secured use of the adjacent parking lot for Saturday (race day only) and there will be no charge to competitors to park. This includes free in and out parking during the day. </w:t>
      </w:r>
    </w:p>
    <w:p w:rsidR="00C80877" w:rsidRDefault="00C80877" w:rsidP="00C80877">
      <w:pPr>
        <w:pStyle w:val="ListParagraph"/>
        <w:numPr>
          <w:ilvl w:val="2"/>
          <w:numId w:val="3"/>
        </w:numPr>
        <w:rPr>
          <w:rFonts w:ascii="Arial" w:hAnsi="Arial" w:cs="Arial"/>
          <w:sz w:val="22"/>
          <w:szCs w:val="22"/>
        </w:rPr>
      </w:pPr>
      <w:r>
        <w:rPr>
          <w:rFonts w:ascii="Arial" w:hAnsi="Arial" w:cs="Arial"/>
          <w:sz w:val="22"/>
          <w:szCs w:val="22"/>
        </w:rPr>
        <w:t>Cars without parking passes will be charged $10 (cash only) at the South Entrance (next to ISM) the morning of the regatta</w:t>
      </w:r>
    </w:p>
    <w:p w:rsidR="00F27170" w:rsidRPr="00C80877" w:rsidRDefault="00F27170" w:rsidP="00F27170">
      <w:pPr>
        <w:pStyle w:val="ListParagraph"/>
        <w:numPr>
          <w:ilvl w:val="2"/>
          <w:numId w:val="3"/>
        </w:numPr>
        <w:rPr>
          <w:rFonts w:ascii="Arial" w:hAnsi="Arial" w:cs="Arial"/>
          <w:sz w:val="22"/>
          <w:szCs w:val="22"/>
        </w:rPr>
      </w:pPr>
      <w:r>
        <w:rPr>
          <w:rFonts w:ascii="Arial" w:hAnsi="Arial" w:cs="Arial"/>
          <w:sz w:val="22"/>
          <w:szCs w:val="22"/>
        </w:rPr>
        <w:t xml:space="preserve">Launching service for One Design boats </w:t>
      </w:r>
      <w:r w:rsidR="007511EF">
        <w:rPr>
          <w:rFonts w:ascii="Arial" w:hAnsi="Arial" w:cs="Arial"/>
          <w:sz w:val="22"/>
          <w:szCs w:val="22"/>
        </w:rPr>
        <w:t>(sunfish, laser, flying scot</w:t>
      </w:r>
      <w:r>
        <w:rPr>
          <w:rFonts w:ascii="Arial" w:hAnsi="Arial" w:cs="Arial"/>
          <w:sz w:val="22"/>
          <w:szCs w:val="22"/>
        </w:rPr>
        <w:t>, and Lightning) will be offered at Independence Seaport Museum</w:t>
      </w:r>
    </w:p>
    <w:p w:rsidR="004F0711" w:rsidRDefault="00EB095F" w:rsidP="004F0711">
      <w:pPr>
        <w:pStyle w:val="ListParagraph"/>
        <w:numPr>
          <w:ilvl w:val="2"/>
          <w:numId w:val="3"/>
        </w:numPr>
        <w:rPr>
          <w:rFonts w:ascii="Arial" w:hAnsi="Arial" w:cs="Arial"/>
          <w:sz w:val="22"/>
          <w:szCs w:val="22"/>
        </w:rPr>
      </w:pPr>
      <w:r>
        <w:rPr>
          <w:rFonts w:ascii="Arial" w:hAnsi="Arial" w:cs="Arial"/>
          <w:sz w:val="22"/>
          <w:szCs w:val="22"/>
        </w:rPr>
        <w:t>One hat and one shirt per boat, breakfast for all competitors day of race.</w:t>
      </w:r>
    </w:p>
    <w:p w:rsidR="00265214" w:rsidRPr="00EB095F" w:rsidRDefault="0032155D" w:rsidP="00265214">
      <w:pPr>
        <w:pStyle w:val="ListParagraph"/>
        <w:numPr>
          <w:ilvl w:val="2"/>
          <w:numId w:val="3"/>
        </w:numPr>
        <w:rPr>
          <w:rFonts w:ascii="Arial" w:hAnsi="Arial" w:cs="Arial"/>
          <w:sz w:val="22"/>
          <w:szCs w:val="22"/>
        </w:rPr>
      </w:pPr>
      <w:r w:rsidRPr="00EB095F">
        <w:rPr>
          <w:rFonts w:ascii="Arial" w:hAnsi="Arial" w:cs="Arial"/>
          <w:sz w:val="22"/>
          <w:szCs w:val="22"/>
        </w:rPr>
        <w:t>Complimentary admission</w:t>
      </w:r>
      <w:r w:rsidR="00B2335B" w:rsidRPr="00EB095F">
        <w:rPr>
          <w:rFonts w:ascii="Arial" w:hAnsi="Arial" w:cs="Arial"/>
          <w:sz w:val="22"/>
          <w:szCs w:val="22"/>
        </w:rPr>
        <w:t xml:space="preserve"> to the Independence Seaport Museum exhib</w:t>
      </w:r>
      <w:r w:rsidRPr="00EB095F">
        <w:rPr>
          <w:rFonts w:ascii="Arial" w:hAnsi="Arial" w:cs="Arial"/>
          <w:sz w:val="22"/>
          <w:szCs w:val="22"/>
        </w:rPr>
        <w:t xml:space="preserve">its on Race Day for competitors, </w:t>
      </w:r>
      <w:r w:rsidR="00B2335B" w:rsidRPr="00EB095F">
        <w:rPr>
          <w:rFonts w:ascii="Arial" w:hAnsi="Arial" w:cs="Arial"/>
          <w:sz w:val="22"/>
          <w:szCs w:val="22"/>
        </w:rPr>
        <w:t xml:space="preserve">family </w:t>
      </w:r>
      <w:r w:rsidRPr="00EB095F">
        <w:rPr>
          <w:rFonts w:ascii="Arial" w:hAnsi="Arial" w:cs="Arial"/>
          <w:sz w:val="22"/>
          <w:szCs w:val="22"/>
        </w:rPr>
        <w:t>and friends (a $1</w:t>
      </w:r>
      <w:r w:rsidR="00BF5EB5">
        <w:rPr>
          <w:rFonts w:ascii="Arial" w:hAnsi="Arial" w:cs="Arial"/>
          <w:sz w:val="22"/>
          <w:szCs w:val="22"/>
        </w:rPr>
        <w:t>6</w:t>
      </w:r>
      <w:r w:rsidR="00265214" w:rsidRPr="00EB095F">
        <w:rPr>
          <w:rFonts w:ascii="Arial" w:hAnsi="Arial" w:cs="Arial"/>
          <w:sz w:val="22"/>
          <w:szCs w:val="22"/>
        </w:rPr>
        <w:t>.0</w:t>
      </w:r>
      <w:r w:rsidR="00DD0437" w:rsidRPr="00EB095F">
        <w:rPr>
          <w:rFonts w:ascii="Arial" w:hAnsi="Arial" w:cs="Arial"/>
          <w:sz w:val="22"/>
          <w:szCs w:val="22"/>
        </w:rPr>
        <w:t>0</w:t>
      </w:r>
      <w:r w:rsidRPr="00EB095F">
        <w:rPr>
          <w:rFonts w:ascii="Arial" w:hAnsi="Arial" w:cs="Arial"/>
          <w:sz w:val="22"/>
          <w:szCs w:val="22"/>
        </w:rPr>
        <w:t xml:space="preserve"> value per person)</w:t>
      </w:r>
    </w:p>
    <w:p w:rsidR="00265214" w:rsidRDefault="00265214" w:rsidP="00265214">
      <w:pPr>
        <w:pStyle w:val="ListParagraph"/>
        <w:numPr>
          <w:ilvl w:val="1"/>
          <w:numId w:val="3"/>
        </w:numPr>
        <w:rPr>
          <w:rFonts w:ascii="Arial" w:hAnsi="Arial" w:cs="Arial"/>
          <w:sz w:val="22"/>
          <w:szCs w:val="22"/>
        </w:rPr>
      </w:pPr>
      <w:r>
        <w:rPr>
          <w:rFonts w:ascii="Arial" w:hAnsi="Arial" w:cs="Arial"/>
          <w:sz w:val="22"/>
          <w:szCs w:val="22"/>
        </w:rPr>
        <w:t>Dockage at Penn’s Landing Marina is NOT included in the entry fee. Boats wishing to use the Penn’s Landing Docks must make individual reservations with Penn’s Landing Marina.</w:t>
      </w:r>
      <w:r w:rsidR="004F0711">
        <w:rPr>
          <w:rFonts w:ascii="Arial" w:hAnsi="Arial" w:cs="Arial"/>
          <w:sz w:val="22"/>
          <w:szCs w:val="22"/>
        </w:rPr>
        <w:t xml:space="preserve"> 215.928.8801</w:t>
      </w:r>
    </w:p>
    <w:p w:rsidR="00C80877" w:rsidRPr="00C80877" w:rsidRDefault="00C80877" w:rsidP="00C80877">
      <w:pPr>
        <w:pStyle w:val="ListParagraph"/>
        <w:numPr>
          <w:ilvl w:val="1"/>
          <w:numId w:val="3"/>
        </w:numPr>
        <w:rPr>
          <w:rFonts w:ascii="Arial" w:hAnsi="Arial" w:cs="Arial"/>
          <w:sz w:val="22"/>
          <w:szCs w:val="22"/>
        </w:rPr>
      </w:pPr>
      <w:r>
        <w:rPr>
          <w:rFonts w:ascii="Arial" w:hAnsi="Arial" w:cs="Arial"/>
          <w:sz w:val="22"/>
          <w:szCs w:val="22"/>
        </w:rPr>
        <w:t>Additional slips are available at Philadelphia Marine Center three blocks north of Independence Seaport Museum (just north of the Ben Franklin Bridge) for the PHRF fleet for Friday and Saturday nights. 215.931.1000</w:t>
      </w:r>
    </w:p>
    <w:p w:rsidR="005C6E4A" w:rsidRPr="00C80877" w:rsidRDefault="00892D93" w:rsidP="00C80877">
      <w:pPr>
        <w:pStyle w:val="ListParagraph"/>
        <w:numPr>
          <w:ilvl w:val="1"/>
          <w:numId w:val="3"/>
        </w:numPr>
        <w:rPr>
          <w:rFonts w:ascii="Arial" w:hAnsi="Arial" w:cs="Arial"/>
          <w:sz w:val="22"/>
          <w:szCs w:val="22"/>
        </w:rPr>
      </w:pPr>
      <w:r>
        <w:rPr>
          <w:rFonts w:ascii="Arial" w:hAnsi="Arial" w:cs="Arial"/>
          <w:sz w:val="22"/>
          <w:szCs w:val="22"/>
        </w:rPr>
        <w:t>The docks at Independence S</w:t>
      </w:r>
      <w:r w:rsidR="00265214">
        <w:rPr>
          <w:rFonts w:ascii="Arial" w:hAnsi="Arial" w:cs="Arial"/>
          <w:sz w:val="22"/>
          <w:szCs w:val="22"/>
        </w:rPr>
        <w:t>eaport Mu</w:t>
      </w:r>
      <w:r>
        <w:rPr>
          <w:rFonts w:ascii="Arial" w:hAnsi="Arial" w:cs="Arial"/>
          <w:sz w:val="22"/>
          <w:szCs w:val="22"/>
        </w:rPr>
        <w:t>seum are only for launching of One D</w:t>
      </w:r>
      <w:r w:rsidR="00265214">
        <w:rPr>
          <w:rFonts w:ascii="Arial" w:hAnsi="Arial" w:cs="Arial"/>
          <w:sz w:val="22"/>
          <w:szCs w:val="22"/>
        </w:rPr>
        <w:t xml:space="preserve">esign boats and </w:t>
      </w:r>
      <w:r w:rsidR="00E61B6D">
        <w:rPr>
          <w:rFonts w:ascii="Arial" w:hAnsi="Arial" w:cs="Arial"/>
          <w:sz w:val="22"/>
          <w:szCs w:val="22"/>
        </w:rPr>
        <w:t>to tie up Race Committee boats</w:t>
      </w:r>
      <w:r w:rsidR="00C80877">
        <w:rPr>
          <w:rFonts w:ascii="Arial" w:hAnsi="Arial" w:cs="Arial"/>
          <w:sz w:val="22"/>
          <w:szCs w:val="22"/>
        </w:rPr>
        <w:t>. These docks will not be available for use by PHRF boats.</w:t>
      </w:r>
    </w:p>
    <w:p w:rsidR="00E73E10" w:rsidRPr="00E61B6D" w:rsidRDefault="00DD0DF5" w:rsidP="00D86F1B">
      <w:pPr>
        <w:pStyle w:val="ListParagraph"/>
        <w:numPr>
          <w:ilvl w:val="1"/>
          <w:numId w:val="3"/>
        </w:numPr>
        <w:rPr>
          <w:rFonts w:ascii="Arial" w:hAnsi="Arial" w:cs="Arial"/>
          <w:b/>
          <w:sz w:val="22"/>
          <w:szCs w:val="22"/>
          <w:u w:val="single"/>
        </w:rPr>
      </w:pPr>
      <w:r w:rsidRPr="00E61B6D">
        <w:rPr>
          <w:rFonts w:ascii="Arial" w:hAnsi="Arial" w:cs="Arial"/>
          <w:b/>
          <w:sz w:val="22"/>
          <w:szCs w:val="22"/>
          <w:u w:val="single"/>
        </w:rPr>
        <w:t xml:space="preserve">All </w:t>
      </w:r>
      <w:r w:rsidR="004F0711" w:rsidRPr="00E61B6D">
        <w:rPr>
          <w:rFonts w:ascii="Arial" w:hAnsi="Arial" w:cs="Arial"/>
          <w:b/>
          <w:sz w:val="22"/>
          <w:szCs w:val="22"/>
          <w:u w:val="single"/>
        </w:rPr>
        <w:t xml:space="preserve">regatta </w:t>
      </w:r>
      <w:r w:rsidRPr="00E61B6D">
        <w:rPr>
          <w:rFonts w:ascii="Arial" w:hAnsi="Arial" w:cs="Arial"/>
          <w:b/>
          <w:sz w:val="22"/>
          <w:szCs w:val="22"/>
          <w:u w:val="single"/>
        </w:rPr>
        <w:t>entries must be made on-line</w:t>
      </w:r>
      <w:r w:rsidR="00E61B6D" w:rsidRPr="00E61B6D">
        <w:rPr>
          <w:rFonts w:ascii="Arial" w:hAnsi="Arial" w:cs="Arial"/>
          <w:b/>
          <w:sz w:val="22"/>
          <w:szCs w:val="22"/>
          <w:u w:val="single"/>
        </w:rPr>
        <w:t xml:space="preserve"> at www.yachtscoring.com</w:t>
      </w:r>
      <w:r w:rsidRPr="00E61B6D">
        <w:rPr>
          <w:rFonts w:ascii="Arial" w:hAnsi="Arial" w:cs="Arial"/>
          <w:b/>
          <w:sz w:val="22"/>
          <w:szCs w:val="22"/>
          <w:u w:val="single"/>
        </w:rPr>
        <w:t xml:space="preserve">. </w:t>
      </w:r>
    </w:p>
    <w:p w:rsidR="00F47E62" w:rsidRPr="00F47E62" w:rsidRDefault="00DD0DF5" w:rsidP="00B562B1">
      <w:pPr>
        <w:pStyle w:val="ListParagraph"/>
        <w:numPr>
          <w:ilvl w:val="1"/>
          <w:numId w:val="3"/>
        </w:numPr>
        <w:rPr>
          <w:rFonts w:ascii="Arial" w:hAnsi="Arial" w:cs="Arial"/>
          <w:b/>
          <w:sz w:val="22"/>
          <w:szCs w:val="22"/>
        </w:rPr>
      </w:pPr>
      <w:r>
        <w:rPr>
          <w:rFonts w:ascii="Arial" w:hAnsi="Arial" w:cs="Arial"/>
          <w:sz w:val="22"/>
          <w:szCs w:val="22"/>
        </w:rPr>
        <w:t xml:space="preserve">Competitors </w:t>
      </w:r>
      <w:r w:rsidR="00F47E62">
        <w:rPr>
          <w:rFonts w:ascii="Arial" w:hAnsi="Arial" w:cs="Arial"/>
          <w:sz w:val="22"/>
          <w:szCs w:val="22"/>
        </w:rPr>
        <w:t>much check in at the ISM registration table the morning of the race.</w:t>
      </w:r>
    </w:p>
    <w:p w:rsidR="00E73E10" w:rsidRPr="00DD0DF5" w:rsidRDefault="00F47E62" w:rsidP="00B562B1">
      <w:pPr>
        <w:pStyle w:val="ListParagraph"/>
        <w:numPr>
          <w:ilvl w:val="1"/>
          <w:numId w:val="3"/>
        </w:numPr>
        <w:rPr>
          <w:rFonts w:ascii="Arial" w:hAnsi="Arial" w:cs="Arial"/>
          <w:b/>
          <w:sz w:val="22"/>
          <w:szCs w:val="22"/>
        </w:rPr>
      </w:pPr>
      <w:r>
        <w:rPr>
          <w:rFonts w:ascii="Arial" w:hAnsi="Arial" w:cs="Arial"/>
          <w:sz w:val="22"/>
          <w:szCs w:val="22"/>
        </w:rPr>
        <w:t xml:space="preserve">Competitors </w:t>
      </w:r>
      <w:r w:rsidR="00DD0DF5">
        <w:rPr>
          <w:rFonts w:ascii="Arial" w:hAnsi="Arial" w:cs="Arial"/>
          <w:sz w:val="22"/>
          <w:szCs w:val="22"/>
        </w:rPr>
        <w:t>can pick up their</w:t>
      </w:r>
      <w:r>
        <w:rPr>
          <w:rFonts w:ascii="Arial" w:hAnsi="Arial" w:cs="Arial"/>
          <w:sz w:val="22"/>
          <w:szCs w:val="22"/>
        </w:rPr>
        <w:t xml:space="preserve"> regatta swag at the registration</w:t>
      </w:r>
      <w:r w:rsidR="00DD0DF5">
        <w:rPr>
          <w:rFonts w:ascii="Arial" w:hAnsi="Arial" w:cs="Arial"/>
          <w:sz w:val="22"/>
          <w:szCs w:val="22"/>
        </w:rPr>
        <w:t xml:space="preserve"> table either before the race on Saturday morning or after the races before the party</w:t>
      </w:r>
    </w:p>
    <w:p w:rsidR="00DD0DF5" w:rsidRPr="00CA6985" w:rsidRDefault="00DD0DF5" w:rsidP="00B562B1">
      <w:pPr>
        <w:pStyle w:val="ListParagraph"/>
        <w:numPr>
          <w:ilvl w:val="1"/>
          <w:numId w:val="3"/>
        </w:numPr>
        <w:rPr>
          <w:rFonts w:ascii="Arial" w:hAnsi="Arial" w:cs="Arial"/>
          <w:b/>
          <w:sz w:val="22"/>
          <w:szCs w:val="22"/>
        </w:rPr>
      </w:pPr>
      <w:r>
        <w:rPr>
          <w:rFonts w:ascii="Arial" w:hAnsi="Arial" w:cs="Arial"/>
          <w:sz w:val="22"/>
          <w:szCs w:val="22"/>
        </w:rPr>
        <w:t>All official forms and notices will be on-line at yachtscoring.com</w:t>
      </w:r>
      <w:r w:rsidR="00F47E62">
        <w:rPr>
          <w:rFonts w:ascii="Arial" w:hAnsi="Arial" w:cs="Arial"/>
          <w:sz w:val="22"/>
          <w:szCs w:val="22"/>
        </w:rPr>
        <w:t>.</w:t>
      </w:r>
    </w:p>
    <w:p w:rsidR="002470FC" w:rsidRPr="00396D67" w:rsidRDefault="00396D67" w:rsidP="00396D67">
      <w:pPr>
        <w:pStyle w:val="ListParagraph"/>
        <w:numPr>
          <w:ilvl w:val="1"/>
          <w:numId w:val="3"/>
        </w:numPr>
        <w:rPr>
          <w:rFonts w:ascii="Arial" w:hAnsi="Arial" w:cs="Arial"/>
          <w:b/>
          <w:sz w:val="22"/>
          <w:szCs w:val="22"/>
        </w:rPr>
      </w:pPr>
      <w:r w:rsidRPr="00396D67">
        <w:rPr>
          <w:rFonts w:ascii="Arial" w:hAnsi="Arial" w:cs="Arial"/>
          <w:sz w:val="22"/>
          <w:szCs w:val="22"/>
        </w:rPr>
        <w:t xml:space="preserve">A boat is not considered entered in the regatta until it has paid </w:t>
      </w:r>
      <w:r w:rsidR="00CA6985" w:rsidRPr="00396D67">
        <w:rPr>
          <w:rFonts w:ascii="Arial" w:hAnsi="Arial" w:cs="Arial"/>
          <w:sz w:val="22"/>
          <w:szCs w:val="22"/>
        </w:rPr>
        <w:t xml:space="preserve">the appropriate entry fee and </w:t>
      </w:r>
      <w:r w:rsidR="00DD0DF5">
        <w:rPr>
          <w:rFonts w:ascii="Arial" w:hAnsi="Arial" w:cs="Arial"/>
          <w:sz w:val="22"/>
          <w:szCs w:val="22"/>
        </w:rPr>
        <w:t>completed the on-line w</w:t>
      </w:r>
      <w:r w:rsidR="00CA6985" w:rsidRPr="00396D67">
        <w:rPr>
          <w:rFonts w:ascii="Arial" w:hAnsi="Arial" w:cs="Arial"/>
          <w:sz w:val="22"/>
          <w:szCs w:val="22"/>
        </w:rPr>
        <w:t>aiver</w:t>
      </w:r>
    </w:p>
    <w:p w:rsidR="00396D67" w:rsidRPr="00E73E10" w:rsidRDefault="00396D67" w:rsidP="00396D67">
      <w:pPr>
        <w:pStyle w:val="ListParagraph"/>
        <w:ind w:left="792"/>
        <w:rPr>
          <w:rFonts w:ascii="Arial" w:hAnsi="Arial" w:cs="Arial"/>
          <w:b/>
          <w:sz w:val="22"/>
          <w:szCs w:val="22"/>
        </w:rPr>
      </w:pPr>
    </w:p>
    <w:p w:rsidR="00E73E10" w:rsidRPr="00BF004E" w:rsidRDefault="00E73E10" w:rsidP="00E73E10">
      <w:pPr>
        <w:pStyle w:val="ListParagraph"/>
        <w:numPr>
          <w:ilvl w:val="0"/>
          <w:numId w:val="3"/>
        </w:numPr>
        <w:rPr>
          <w:rFonts w:ascii="Arial" w:hAnsi="Arial" w:cs="Arial"/>
          <w:b/>
          <w:sz w:val="22"/>
          <w:szCs w:val="22"/>
        </w:rPr>
      </w:pPr>
      <w:r w:rsidRPr="00BF004E">
        <w:rPr>
          <w:rFonts w:ascii="Arial" w:hAnsi="Arial" w:cs="Arial"/>
          <w:b/>
          <w:sz w:val="22"/>
          <w:szCs w:val="22"/>
        </w:rPr>
        <w:t>SCHEDULE OF EVENTS</w:t>
      </w:r>
    </w:p>
    <w:p w:rsidR="00DF34E4" w:rsidRPr="00DF34E4" w:rsidRDefault="00E73E10" w:rsidP="00DF34E4">
      <w:pPr>
        <w:pStyle w:val="ListParagraph"/>
        <w:numPr>
          <w:ilvl w:val="1"/>
          <w:numId w:val="3"/>
        </w:numPr>
        <w:rPr>
          <w:rFonts w:ascii="Arial" w:hAnsi="Arial" w:cs="Arial"/>
          <w:b/>
          <w:sz w:val="22"/>
          <w:szCs w:val="22"/>
        </w:rPr>
      </w:pPr>
      <w:r>
        <w:rPr>
          <w:rFonts w:ascii="Arial" w:hAnsi="Arial" w:cs="Arial"/>
          <w:sz w:val="22"/>
          <w:szCs w:val="22"/>
        </w:rPr>
        <w:t>It is the intent of the OA and the Race Committee (RC) to conduct as many races as practicable</w:t>
      </w:r>
    </w:p>
    <w:p w:rsidR="00DD0DF5" w:rsidRPr="00DD0DF5" w:rsidRDefault="0032155D" w:rsidP="00D86F1B">
      <w:pPr>
        <w:pStyle w:val="ListParagraph"/>
        <w:numPr>
          <w:ilvl w:val="1"/>
          <w:numId w:val="3"/>
        </w:numPr>
        <w:rPr>
          <w:rFonts w:ascii="Arial" w:hAnsi="Arial" w:cs="Arial"/>
          <w:b/>
          <w:sz w:val="22"/>
          <w:szCs w:val="22"/>
        </w:rPr>
      </w:pPr>
      <w:r>
        <w:rPr>
          <w:rFonts w:ascii="Arial" w:hAnsi="Arial" w:cs="Arial"/>
          <w:sz w:val="22"/>
          <w:szCs w:val="22"/>
        </w:rPr>
        <w:t xml:space="preserve">Any fleet announcements will be </w:t>
      </w:r>
      <w:r w:rsidR="00DD0DF5">
        <w:rPr>
          <w:rFonts w:ascii="Arial" w:hAnsi="Arial" w:cs="Arial"/>
          <w:sz w:val="22"/>
          <w:szCs w:val="22"/>
        </w:rPr>
        <w:t xml:space="preserve">made on Yacht Scoring website and delivered </w:t>
      </w:r>
      <w:r>
        <w:rPr>
          <w:rFonts w:ascii="Arial" w:hAnsi="Arial" w:cs="Arial"/>
          <w:sz w:val="22"/>
          <w:szCs w:val="22"/>
        </w:rPr>
        <w:t xml:space="preserve">by email, </w:t>
      </w:r>
      <w:r w:rsidR="00DD0DF5">
        <w:rPr>
          <w:rFonts w:ascii="Arial" w:hAnsi="Arial" w:cs="Arial"/>
          <w:sz w:val="22"/>
          <w:szCs w:val="22"/>
        </w:rPr>
        <w:t xml:space="preserve">and </w:t>
      </w:r>
      <w:r>
        <w:rPr>
          <w:rFonts w:ascii="Arial" w:hAnsi="Arial" w:cs="Arial"/>
          <w:sz w:val="22"/>
          <w:szCs w:val="22"/>
        </w:rPr>
        <w:t xml:space="preserve">text </w:t>
      </w:r>
      <w:r w:rsidR="00DD0DF5">
        <w:rPr>
          <w:rFonts w:ascii="Arial" w:hAnsi="Arial" w:cs="Arial"/>
          <w:sz w:val="22"/>
          <w:szCs w:val="22"/>
        </w:rPr>
        <w:t>to the skippers as listed in yachtscoring.com</w:t>
      </w:r>
    </w:p>
    <w:p w:rsidR="0032155D" w:rsidRPr="00E61B6D" w:rsidRDefault="00DD0DF5" w:rsidP="00E61B6D">
      <w:pPr>
        <w:pStyle w:val="ListParagraph"/>
        <w:numPr>
          <w:ilvl w:val="1"/>
          <w:numId w:val="3"/>
        </w:numPr>
        <w:rPr>
          <w:rFonts w:ascii="Arial" w:hAnsi="Arial" w:cs="Arial"/>
          <w:b/>
          <w:sz w:val="22"/>
          <w:szCs w:val="22"/>
        </w:rPr>
      </w:pPr>
      <w:r>
        <w:rPr>
          <w:rFonts w:ascii="Arial" w:hAnsi="Arial" w:cs="Arial"/>
          <w:sz w:val="22"/>
          <w:szCs w:val="22"/>
        </w:rPr>
        <w:t xml:space="preserve">Any fleet announcements from 6.3 above will also be made </w:t>
      </w:r>
      <w:r w:rsidR="0032155D">
        <w:rPr>
          <w:rFonts w:ascii="Arial" w:hAnsi="Arial" w:cs="Arial"/>
          <w:sz w:val="22"/>
          <w:szCs w:val="22"/>
        </w:rPr>
        <w:t>by Radio (channel 72) at</w:t>
      </w:r>
      <w:r w:rsidR="00DF34E4">
        <w:rPr>
          <w:rFonts w:ascii="Arial" w:hAnsi="Arial" w:cs="Arial"/>
          <w:sz w:val="22"/>
          <w:szCs w:val="22"/>
        </w:rPr>
        <w:t xml:space="preserve"> 0945</w:t>
      </w:r>
      <w:r w:rsidR="00892D93">
        <w:rPr>
          <w:rFonts w:ascii="Arial" w:hAnsi="Arial" w:cs="Arial"/>
          <w:sz w:val="22"/>
          <w:szCs w:val="22"/>
        </w:rPr>
        <w:t xml:space="preserve"> hours on Saturday morning</w:t>
      </w:r>
    </w:p>
    <w:p w:rsidR="00DC69A3" w:rsidRDefault="00DC69A3" w:rsidP="00DC69A3">
      <w:pPr>
        <w:widowControl/>
        <w:rPr>
          <w:rFonts w:ascii="Arial" w:hAnsi="Arial" w:cs="Arial"/>
          <w:sz w:val="22"/>
          <w:szCs w:val="22"/>
        </w:rPr>
      </w:pPr>
    </w:p>
    <w:p w:rsidR="00DC69A3" w:rsidRDefault="00DC69A3" w:rsidP="00DC69A3">
      <w:pPr>
        <w:widowControl/>
        <w:rPr>
          <w:rFonts w:ascii="Arial" w:hAnsi="Arial" w:cs="Arial"/>
          <w:sz w:val="22"/>
          <w:szCs w:val="22"/>
        </w:rPr>
      </w:pPr>
    </w:p>
    <w:p w:rsidR="00DC69A3" w:rsidRDefault="00DC69A3" w:rsidP="00DC69A3">
      <w:pPr>
        <w:widowControl/>
        <w:rPr>
          <w:rFonts w:ascii="Arial" w:hAnsi="Arial" w:cs="Arial"/>
          <w:sz w:val="22"/>
          <w:szCs w:val="22"/>
        </w:rPr>
      </w:pPr>
    </w:p>
    <w:p w:rsidR="00251B5C" w:rsidRPr="00D86F1B" w:rsidRDefault="00251B5C" w:rsidP="00DC69A3">
      <w:pPr>
        <w:widowControl/>
        <w:rPr>
          <w:rFonts w:ascii="Arial" w:hAnsi="Arial" w:cs="Arial"/>
          <w:b/>
          <w:sz w:val="22"/>
          <w:szCs w:val="22"/>
        </w:rPr>
      </w:pPr>
      <w:r>
        <w:rPr>
          <w:rFonts w:ascii="Arial" w:hAnsi="Arial" w:cs="Arial"/>
          <w:sz w:val="22"/>
          <w:szCs w:val="22"/>
        </w:rPr>
        <w:lastRenderedPageBreak/>
        <w:t>Race Day Schedule:</w:t>
      </w:r>
    </w:p>
    <w:p w:rsidR="00C442D3" w:rsidRDefault="00C442D3" w:rsidP="00C442D3">
      <w:pPr>
        <w:pStyle w:val="ListParagraph"/>
        <w:ind w:left="792"/>
        <w:rPr>
          <w:rFonts w:ascii="Arial" w:hAnsi="Arial" w:cs="Arial"/>
          <w:b/>
          <w:sz w:val="22"/>
          <w:szCs w:val="22"/>
        </w:rPr>
      </w:pPr>
      <w:r>
        <w:rPr>
          <w:rFonts w:ascii="Arial" w:hAnsi="Arial" w:cs="Arial"/>
          <w:b/>
          <w:sz w:val="22"/>
          <w:szCs w:val="22"/>
        </w:rPr>
        <w:t xml:space="preserve">Saturday, </w:t>
      </w:r>
      <w:r w:rsidR="00EB095F">
        <w:rPr>
          <w:rFonts w:ascii="Arial" w:hAnsi="Arial" w:cs="Arial"/>
          <w:b/>
          <w:sz w:val="22"/>
          <w:szCs w:val="22"/>
        </w:rPr>
        <w:t>September 24, 2016</w:t>
      </w:r>
    </w:p>
    <w:p w:rsidR="00B2335B" w:rsidRDefault="00C442D3" w:rsidP="00C442D3">
      <w:pPr>
        <w:pStyle w:val="ListParagraph"/>
        <w:ind w:left="792"/>
        <w:rPr>
          <w:rFonts w:ascii="Arial" w:hAnsi="Arial" w:cs="Arial"/>
          <w:sz w:val="22"/>
          <w:szCs w:val="22"/>
        </w:rPr>
      </w:pPr>
      <w:r>
        <w:rPr>
          <w:rFonts w:ascii="Arial" w:hAnsi="Arial" w:cs="Arial"/>
          <w:sz w:val="22"/>
          <w:szCs w:val="22"/>
        </w:rPr>
        <w:t>0</w:t>
      </w:r>
      <w:r w:rsidR="00DF34E4">
        <w:rPr>
          <w:rFonts w:ascii="Arial" w:hAnsi="Arial" w:cs="Arial"/>
          <w:sz w:val="22"/>
          <w:szCs w:val="22"/>
        </w:rPr>
        <w:t>8</w:t>
      </w:r>
      <w:r w:rsidR="00E61B6D">
        <w:rPr>
          <w:rFonts w:ascii="Arial" w:hAnsi="Arial" w:cs="Arial"/>
          <w:sz w:val="22"/>
          <w:szCs w:val="22"/>
        </w:rPr>
        <w:t>0</w:t>
      </w:r>
      <w:r w:rsidR="00DD0DF5">
        <w:rPr>
          <w:rFonts w:ascii="Arial" w:hAnsi="Arial" w:cs="Arial"/>
          <w:sz w:val="22"/>
          <w:szCs w:val="22"/>
        </w:rPr>
        <w:t>0</w:t>
      </w:r>
      <w:r w:rsidRPr="00CA6985">
        <w:rPr>
          <w:rFonts w:ascii="Arial" w:hAnsi="Arial" w:cs="Arial"/>
          <w:sz w:val="22"/>
          <w:szCs w:val="22"/>
        </w:rPr>
        <w:t xml:space="preserve"> to </w:t>
      </w:r>
      <w:r w:rsidR="00DF34E4">
        <w:rPr>
          <w:rFonts w:ascii="Arial" w:hAnsi="Arial" w:cs="Arial"/>
          <w:sz w:val="22"/>
          <w:szCs w:val="22"/>
        </w:rPr>
        <w:t>0945</w:t>
      </w:r>
      <w:r w:rsidRPr="00CA6985">
        <w:rPr>
          <w:rFonts w:ascii="Arial" w:hAnsi="Arial" w:cs="Arial"/>
          <w:sz w:val="22"/>
          <w:szCs w:val="22"/>
        </w:rPr>
        <w:tab/>
      </w:r>
      <w:r w:rsidRPr="00CA6985">
        <w:rPr>
          <w:rFonts w:ascii="Arial" w:hAnsi="Arial" w:cs="Arial"/>
          <w:sz w:val="22"/>
          <w:szCs w:val="22"/>
        </w:rPr>
        <w:tab/>
      </w:r>
      <w:r w:rsidR="00DD0DF5">
        <w:rPr>
          <w:rFonts w:ascii="Arial" w:hAnsi="Arial" w:cs="Arial"/>
          <w:sz w:val="22"/>
          <w:szCs w:val="22"/>
        </w:rPr>
        <w:t>C</w:t>
      </w:r>
      <w:r w:rsidR="00254743">
        <w:rPr>
          <w:rFonts w:ascii="Arial" w:hAnsi="Arial" w:cs="Arial"/>
          <w:sz w:val="22"/>
          <w:szCs w:val="22"/>
        </w:rPr>
        <w:t>ompetitor check-</w:t>
      </w:r>
      <w:r w:rsidR="00B2335B">
        <w:rPr>
          <w:rFonts w:ascii="Arial" w:hAnsi="Arial" w:cs="Arial"/>
          <w:sz w:val="22"/>
          <w:szCs w:val="22"/>
        </w:rPr>
        <w:t>in</w:t>
      </w:r>
      <w:r w:rsidR="00254743">
        <w:rPr>
          <w:rFonts w:ascii="Arial" w:hAnsi="Arial" w:cs="Arial"/>
          <w:sz w:val="22"/>
          <w:szCs w:val="22"/>
        </w:rPr>
        <w:t xml:space="preserve"> and </w:t>
      </w:r>
      <w:r w:rsidR="00B2335B">
        <w:rPr>
          <w:rFonts w:ascii="Arial" w:hAnsi="Arial" w:cs="Arial"/>
          <w:sz w:val="22"/>
          <w:szCs w:val="22"/>
        </w:rPr>
        <w:t>boat launching</w:t>
      </w:r>
    </w:p>
    <w:p w:rsidR="00C80877" w:rsidRDefault="00C80877" w:rsidP="00C442D3">
      <w:pPr>
        <w:pStyle w:val="ListParagraph"/>
        <w:ind w:left="792"/>
        <w:rPr>
          <w:rFonts w:ascii="Arial" w:hAnsi="Arial" w:cs="Arial"/>
          <w:sz w:val="22"/>
          <w:szCs w:val="22"/>
        </w:rPr>
      </w:pPr>
    </w:p>
    <w:p w:rsidR="00C442D3" w:rsidRDefault="00DF34E4" w:rsidP="00C442D3">
      <w:pPr>
        <w:pStyle w:val="ListParagraph"/>
        <w:ind w:left="792"/>
        <w:rPr>
          <w:rFonts w:ascii="Arial" w:hAnsi="Arial" w:cs="Arial"/>
          <w:sz w:val="22"/>
          <w:szCs w:val="22"/>
        </w:rPr>
      </w:pPr>
      <w:r>
        <w:rPr>
          <w:rFonts w:ascii="Arial" w:hAnsi="Arial" w:cs="Arial"/>
          <w:sz w:val="22"/>
          <w:szCs w:val="22"/>
        </w:rPr>
        <w:t>11</w:t>
      </w:r>
      <w:r w:rsidR="00C80877">
        <w:rPr>
          <w:rFonts w:ascii="Arial" w:hAnsi="Arial" w:cs="Arial"/>
          <w:sz w:val="22"/>
          <w:szCs w:val="22"/>
        </w:rPr>
        <w:t>00</w:t>
      </w:r>
      <w:r w:rsidR="007F6CD6">
        <w:rPr>
          <w:rFonts w:ascii="Arial" w:hAnsi="Arial" w:cs="Arial"/>
          <w:sz w:val="22"/>
          <w:szCs w:val="22"/>
        </w:rPr>
        <w:tab/>
      </w:r>
      <w:r w:rsidR="007F6CD6">
        <w:rPr>
          <w:rFonts w:ascii="Arial" w:hAnsi="Arial" w:cs="Arial"/>
          <w:sz w:val="22"/>
          <w:szCs w:val="22"/>
        </w:rPr>
        <w:tab/>
      </w:r>
      <w:r w:rsidR="007F6CD6">
        <w:rPr>
          <w:rFonts w:ascii="Arial" w:hAnsi="Arial" w:cs="Arial"/>
          <w:sz w:val="22"/>
          <w:szCs w:val="22"/>
        </w:rPr>
        <w:tab/>
        <w:t xml:space="preserve">Initial </w:t>
      </w:r>
      <w:r w:rsidR="00FF0D9A">
        <w:rPr>
          <w:rFonts w:ascii="Arial" w:hAnsi="Arial" w:cs="Arial"/>
          <w:sz w:val="22"/>
          <w:szCs w:val="22"/>
        </w:rPr>
        <w:t>warning signal</w:t>
      </w:r>
    </w:p>
    <w:p w:rsidR="00C442D3" w:rsidRDefault="00C442D3" w:rsidP="00C442D3">
      <w:pPr>
        <w:pStyle w:val="ListParagraph"/>
        <w:ind w:left="792"/>
        <w:rPr>
          <w:rFonts w:ascii="Arial" w:hAnsi="Arial" w:cs="Arial"/>
          <w:sz w:val="22"/>
          <w:szCs w:val="22"/>
        </w:rPr>
      </w:pPr>
    </w:p>
    <w:p w:rsidR="00C442D3" w:rsidRDefault="00C442D3" w:rsidP="00C442D3">
      <w:pPr>
        <w:pStyle w:val="ListParagraph"/>
        <w:ind w:left="792"/>
        <w:rPr>
          <w:rFonts w:ascii="Arial" w:hAnsi="Arial" w:cs="Arial"/>
          <w:sz w:val="22"/>
          <w:szCs w:val="22"/>
        </w:rPr>
      </w:pPr>
      <w:r>
        <w:rPr>
          <w:rFonts w:ascii="Arial" w:hAnsi="Arial" w:cs="Arial"/>
          <w:sz w:val="22"/>
          <w:szCs w:val="22"/>
        </w:rPr>
        <w:t>1</w:t>
      </w:r>
      <w:r w:rsidR="00FC7974">
        <w:rPr>
          <w:rFonts w:ascii="Arial" w:hAnsi="Arial" w:cs="Arial"/>
          <w:sz w:val="22"/>
          <w:szCs w:val="22"/>
        </w:rPr>
        <w:t>4</w:t>
      </w:r>
      <w:bookmarkStart w:id="0" w:name="_GoBack"/>
      <w:bookmarkEnd w:id="0"/>
      <w:r w:rsidR="00E61B6D">
        <w:rPr>
          <w:rFonts w:ascii="Arial" w:hAnsi="Arial" w:cs="Arial"/>
          <w:sz w:val="22"/>
          <w:szCs w:val="22"/>
        </w:rPr>
        <w:t>0</w:t>
      </w:r>
      <w:r w:rsidR="00DD0DF5">
        <w:rPr>
          <w:rFonts w:ascii="Arial" w:hAnsi="Arial" w:cs="Arial"/>
          <w:sz w:val="22"/>
          <w:szCs w:val="22"/>
        </w:rPr>
        <w:t>0</w:t>
      </w:r>
      <w:r w:rsidR="00FF0D9A">
        <w:rPr>
          <w:rFonts w:ascii="Arial" w:hAnsi="Arial" w:cs="Arial"/>
          <w:sz w:val="22"/>
          <w:szCs w:val="22"/>
        </w:rPr>
        <w:tab/>
      </w:r>
      <w:r w:rsidR="00FF0D9A">
        <w:rPr>
          <w:rFonts w:ascii="Arial" w:hAnsi="Arial" w:cs="Arial"/>
          <w:sz w:val="22"/>
          <w:szCs w:val="22"/>
        </w:rPr>
        <w:tab/>
      </w:r>
      <w:r w:rsidR="00FF0D9A">
        <w:rPr>
          <w:rFonts w:ascii="Arial" w:hAnsi="Arial" w:cs="Arial"/>
          <w:sz w:val="22"/>
          <w:szCs w:val="22"/>
        </w:rPr>
        <w:tab/>
        <w:t xml:space="preserve">No </w:t>
      </w:r>
      <w:r>
        <w:rPr>
          <w:rFonts w:ascii="Arial" w:hAnsi="Arial" w:cs="Arial"/>
          <w:sz w:val="22"/>
          <w:szCs w:val="22"/>
        </w:rPr>
        <w:t>warning signal shall be made after this time for all classes</w:t>
      </w:r>
    </w:p>
    <w:p w:rsidR="00C442D3" w:rsidRDefault="00C442D3" w:rsidP="00C442D3">
      <w:pPr>
        <w:pStyle w:val="ListParagraph"/>
        <w:ind w:left="792"/>
        <w:rPr>
          <w:rFonts w:ascii="Arial" w:hAnsi="Arial" w:cs="Arial"/>
          <w:sz w:val="22"/>
          <w:szCs w:val="22"/>
        </w:rPr>
      </w:pPr>
    </w:p>
    <w:p w:rsidR="0032155D" w:rsidRDefault="00480B86" w:rsidP="00C442D3">
      <w:pPr>
        <w:pStyle w:val="ListParagraph"/>
        <w:ind w:left="792"/>
        <w:rPr>
          <w:rFonts w:ascii="Arial" w:hAnsi="Arial" w:cs="Arial"/>
          <w:sz w:val="22"/>
          <w:szCs w:val="22"/>
        </w:rPr>
      </w:pPr>
      <w:r>
        <w:rPr>
          <w:rFonts w:ascii="Arial" w:hAnsi="Arial" w:cs="Arial"/>
          <w:sz w:val="22"/>
          <w:szCs w:val="22"/>
        </w:rPr>
        <w:t>1600</w:t>
      </w:r>
      <w:r w:rsidR="00C442D3">
        <w:rPr>
          <w:rFonts w:ascii="Arial" w:hAnsi="Arial" w:cs="Arial"/>
          <w:sz w:val="22"/>
          <w:szCs w:val="22"/>
        </w:rPr>
        <w:t xml:space="preserve"> to </w:t>
      </w:r>
      <w:r>
        <w:rPr>
          <w:rFonts w:ascii="Arial" w:hAnsi="Arial" w:cs="Arial"/>
          <w:sz w:val="22"/>
          <w:szCs w:val="22"/>
        </w:rPr>
        <w:t>190</w:t>
      </w:r>
      <w:r w:rsidR="00254743">
        <w:rPr>
          <w:rFonts w:ascii="Arial" w:hAnsi="Arial" w:cs="Arial"/>
          <w:sz w:val="22"/>
          <w:szCs w:val="22"/>
        </w:rPr>
        <w:t>0</w:t>
      </w:r>
      <w:r w:rsidR="00B2335B">
        <w:rPr>
          <w:rFonts w:ascii="Arial" w:hAnsi="Arial" w:cs="Arial"/>
          <w:sz w:val="22"/>
          <w:szCs w:val="22"/>
        </w:rPr>
        <w:tab/>
      </w:r>
      <w:r w:rsidR="00B2335B">
        <w:rPr>
          <w:rFonts w:ascii="Arial" w:hAnsi="Arial" w:cs="Arial"/>
          <w:sz w:val="22"/>
          <w:szCs w:val="22"/>
        </w:rPr>
        <w:tab/>
      </w:r>
      <w:r w:rsidR="00C442D3">
        <w:rPr>
          <w:rFonts w:ascii="Arial" w:hAnsi="Arial" w:cs="Arial"/>
          <w:sz w:val="22"/>
          <w:szCs w:val="22"/>
        </w:rPr>
        <w:t>Awards Ceremony</w:t>
      </w:r>
      <w:r w:rsidR="00B2335B">
        <w:rPr>
          <w:rFonts w:ascii="Arial" w:hAnsi="Arial" w:cs="Arial"/>
          <w:sz w:val="22"/>
          <w:szCs w:val="22"/>
        </w:rPr>
        <w:t xml:space="preserve"> and </w:t>
      </w:r>
      <w:r w:rsidR="005B079C">
        <w:rPr>
          <w:rFonts w:ascii="Arial" w:hAnsi="Arial" w:cs="Arial"/>
          <w:sz w:val="22"/>
          <w:szCs w:val="22"/>
        </w:rPr>
        <w:t xml:space="preserve">Awesome </w:t>
      </w:r>
      <w:r w:rsidR="00B2335B">
        <w:rPr>
          <w:rFonts w:ascii="Arial" w:hAnsi="Arial" w:cs="Arial"/>
          <w:sz w:val="22"/>
          <w:szCs w:val="22"/>
        </w:rPr>
        <w:t>Regatta Party</w:t>
      </w:r>
    </w:p>
    <w:p w:rsidR="00C442D3" w:rsidRPr="00F6005F" w:rsidRDefault="00C442D3" w:rsidP="00F6005F">
      <w:pPr>
        <w:rPr>
          <w:rFonts w:ascii="Arial" w:hAnsi="Arial" w:cs="Arial"/>
          <w:sz w:val="22"/>
          <w:szCs w:val="22"/>
        </w:rPr>
      </w:pPr>
    </w:p>
    <w:p w:rsidR="00C442D3" w:rsidRPr="00C442D3" w:rsidRDefault="00C442D3" w:rsidP="00C442D3">
      <w:pPr>
        <w:pStyle w:val="ListParagraph"/>
        <w:numPr>
          <w:ilvl w:val="0"/>
          <w:numId w:val="3"/>
        </w:numPr>
        <w:rPr>
          <w:rFonts w:ascii="Arial" w:hAnsi="Arial" w:cs="Arial"/>
          <w:b/>
          <w:sz w:val="22"/>
          <w:szCs w:val="22"/>
        </w:rPr>
      </w:pPr>
      <w:r>
        <w:rPr>
          <w:rFonts w:ascii="Arial" w:hAnsi="Arial" w:cs="Arial"/>
          <w:b/>
          <w:sz w:val="22"/>
          <w:szCs w:val="22"/>
        </w:rPr>
        <w:t>MEASURMENT</w:t>
      </w:r>
    </w:p>
    <w:p w:rsidR="00C442D3" w:rsidRPr="00C442D3" w:rsidRDefault="00C442D3" w:rsidP="00C442D3">
      <w:pPr>
        <w:pStyle w:val="ListParagraph"/>
        <w:numPr>
          <w:ilvl w:val="1"/>
          <w:numId w:val="3"/>
        </w:numPr>
        <w:rPr>
          <w:rFonts w:ascii="Arial" w:hAnsi="Arial" w:cs="Arial"/>
          <w:b/>
          <w:sz w:val="22"/>
          <w:szCs w:val="22"/>
        </w:rPr>
      </w:pPr>
      <w:r>
        <w:rPr>
          <w:rFonts w:ascii="Arial" w:hAnsi="Arial" w:cs="Arial"/>
          <w:sz w:val="22"/>
          <w:szCs w:val="22"/>
        </w:rPr>
        <w:t>Measurement requirements will be in adherence to individual class rules</w:t>
      </w:r>
    </w:p>
    <w:p w:rsidR="00C442D3" w:rsidRDefault="00C442D3" w:rsidP="00C442D3">
      <w:pPr>
        <w:pStyle w:val="ListParagraph"/>
        <w:ind w:left="792"/>
        <w:rPr>
          <w:rFonts w:ascii="Arial" w:hAnsi="Arial" w:cs="Arial"/>
          <w:b/>
          <w:sz w:val="22"/>
          <w:szCs w:val="22"/>
        </w:rPr>
      </w:pPr>
    </w:p>
    <w:p w:rsidR="00C442D3" w:rsidRPr="00C442D3" w:rsidRDefault="00C442D3" w:rsidP="00C442D3">
      <w:pPr>
        <w:pStyle w:val="ListParagraph"/>
        <w:numPr>
          <w:ilvl w:val="0"/>
          <w:numId w:val="3"/>
        </w:numPr>
        <w:rPr>
          <w:rFonts w:ascii="Arial" w:hAnsi="Arial" w:cs="Arial"/>
          <w:b/>
          <w:sz w:val="22"/>
          <w:szCs w:val="22"/>
        </w:rPr>
      </w:pPr>
      <w:r>
        <w:rPr>
          <w:rFonts w:ascii="Arial" w:hAnsi="Arial" w:cs="Arial"/>
          <w:b/>
          <w:sz w:val="22"/>
          <w:szCs w:val="22"/>
        </w:rPr>
        <w:t>SAILING INSTRUCTIONS</w:t>
      </w:r>
    </w:p>
    <w:p w:rsidR="003D00FC" w:rsidRPr="00D86F1B" w:rsidRDefault="00C442D3" w:rsidP="00D86F1B">
      <w:pPr>
        <w:pStyle w:val="ListParagraph"/>
        <w:numPr>
          <w:ilvl w:val="1"/>
          <w:numId w:val="3"/>
        </w:numPr>
        <w:rPr>
          <w:rFonts w:ascii="Arial" w:hAnsi="Arial" w:cs="Arial"/>
          <w:b/>
          <w:sz w:val="22"/>
          <w:szCs w:val="22"/>
        </w:rPr>
      </w:pPr>
      <w:r>
        <w:rPr>
          <w:rFonts w:ascii="Arial" w:hAnsi="Arial" w:cs="Arial"/>
          <w:sz w:val="22"/>
          <w:szCs w:val="22"/>
        </w:rPr>
        <w:t>S</w:t>
      </w:r>
      <w:r w:rsidR="00B75BCD">
        <w:rPr>
          <w:rFonts w:ascii="Arial" w:hAnsi="Arial" w:cs="Arial"/>
          <w:sz w:val="22"/>
          <w:szCs w:val="22"/>
        </w:rPr>
        <w:t xml:space="preserve">ailing </w:t>
      </w:r>
      <w:r>
        <w:rPr>
          <w:rFonts w:ascii="Arial" w:hAnsi="Arial" w:cs="Arial"/>
          <w:sz w:val="22"/>
          <w:szCs w:val="22"/>
        </w:rPr>
        <w:t>I</w:t>
      </w:r>
      <w:r w:rsidR="00B75BCD">
        <w:rPr>
          <w:rFonts w:ascii="Arial" w:hAnsi="Arial" w:cs="Arial"/>
          <w:sz w:val="22"/>
          <w:szCs w:val="22"/>
        </w:rPr>
        <w:t xml:space="preserve">nstructions </w:t>
      </w:r>
      <w:r>
        <w:rPr>
          <w:rFonts w:ascii="Arial" w:hAnsi="Arial" w:cs="Arial"/>
          <w:sz w:val="22"/>
          <w:szCs w:val="22"/>
        </w:rPr>
        <w:t xml:space="preserve">will be </w:t>
      </w:r>
      <w:r w:rsidR="00D86F1B">
        <w:rPr>
          <w:rFonts w:ascii="Arial" w:hAnsi="Arial" w:cs="Arial"/>
          <w:sz w:val="22"/>
          <w:szCs w:val="22"/>
        </w:rPr>
        <w:t xml:space="preserve">available online </w:t>
      </w:r>
      <w:r w:rsidR="00B75BCD">
        <w:rPr>
          <w:rFonts w:ascii="Arial" w:hAnsi="Arial" w:cs="Arial"/>
          <w:sz w:val="22"/>
          <w:szCs w:val="22"/>
        </w:rPr>
        <w:t xml:space="preserve">at </w:t>
      </w:r>
      <w:hyperlink r:id="rId11" w:history="1">
        <w:r w:rsidR="00B75BCD" w:rsidRPr="00E25DDE">
          <w:rPr>
            <w:rStyle w:val="Hyperlink"/>
            <w:rFonts w:ascii="Arial" w:hAnsi="Arial" w:cs="Arial"/>
            <w:sz w:val="22"/>
            <w:szCs w:val="22"/>
          </w:rPr>
          <w:t>www.yachtscoring.com</w:t>
        </w:r>
      </w:hyperlink>
      <w:r w:rsidR="00B75BCD">
        <w:rPr>
          <w:rFonts w:ascii="Arial" w:hAnsi="Arial" w:cs="Arial"/>
          <w:sz w:val="22"/>
          <w:szCs w:val="22"/>
        </w:rPr>
        <w:t xml:space="preserve"> </w:t>
      </w:r>
      <w:r w:rsidR="00D86F1B">
        <w:rPr>
          <w:rFonts w:ascii="Arial" w:hAnsi="Arial" w:cs="Arial"/>
          <w:sz w:val="22"/>
          <w:szCs w:val="22"/>
        </w:rPr>
        <w:t>by 18</w:t>
      </w:r>
      <w:r>
        <w:rPr>
          <w:rFonts w:ascii="Arial" w:hAnsi="Arial" w:cs="Arial"/>
          <w:sz w:val="22"/>
          <w:szCs w:val="22"/>
        </w:rPr>
        <w:t xml:space="preserve">00 on </w:t>
      </w:r>
      <w:r w:rsidR="00EB095F">
        <w:rPr>
          <w:rFonts w:ascii="Arial" w:hAnsi="Arial" w:cs="Arial"/>
          <w:sz w:val="22"/>
          <w:szCs w:val="22"/>
        </w:rPr>
        <w:t>September 22, 2016</w:t>
      </w:r>
    </w:p>
    <w:p w:rsidR="003D00FC" w:rsidRDefault="003D00FC" w:rsidP="00C442D3">
      <w:pPr>
        <w:pStyle w:val="ListParagraph"/>
        <w:ind w:left="792"/>
        <w:rPr>
          <w:rFonts w:ascii="Arial" w:hAnsi="Arial" w:cs="Arial"/>
          <w:b/>
          <w:sz w:val="22"/>
          <w:szCs w:val="22"/>
        </w:rPr>
      </w:pPr>
    </w:p>
    <w:p w:rsidR="00C442D3" w:rsidRPr="00C442D3" w:rsidRDefault="00C442D3" w:rsidP="00C442D3">
      <w:pPr>
        <w:pStyle w:val="ListParagraph"/>
        <w:numPr>
          <w:ilvl w:val="0"/>
          <w:numId w:val="3"/>
        </w:numPr>
        <w:rPr>
          <w:rFonts w:ascii="Arial" w:hAnsi="Arial" w:cs="Arial"/>
          <w:b/>
          <w:sz w:val="22"/>
          <w:szCs w:val="22"/>
        </w:rPr>
      </w:pPr>
      <w:r>
        <w:rPr>
          <w:rFonts w:ascii="Arial" w:hAnsi="Arial" w:cs="Arial"/>
          <w:b/>
          <w:sz w:val="22"/>
          <w:szCs w:val="22"/>
        </w:rPr>
        <w:t>COURSES AND RACING AREA</w:t>
      </w:r>
    </w:p>
    <w:p w:rsidR="00C442D3" w:rsidRPr="00C442D3" w:rsidRDefault="00C442D3" w:rsidP="00C442D3">
      <w:pPr>
        <w:pStyle w:val="ListParagraph"/>
        <w:numPr>
          <w:ilvl w:val="1"/>
          <w:numId w:val="3"/>
        </w:numPr>
        <w:rPr>
          <w:rFonts w:ascii="Arial" w:hAnsi="Arial" w:cs="Arial"/>
          <w:b/>
          <w:sz w:val="22"/>
          <w:szCs w:val="22"/>
        </w:rPr>
      </w:pPr>
      <w:r>
        <w:rPr>
          <w:rFonts w:ascii="Arial" w:hAnsi="Arial" w:cs="Arial"/>
          <w:sz w:val="22"/>
          <w:szCs w:val="22"/>
        </w:rPr>
        <w:t>Racing will be held on the Delaware River in Center City Philadelphia</w:t>
      </w:r>
    </w:p>
    <w:p w:rsidR="00C442D3" w:rsidRPr="00BF004E" w:rsidRDefault="00C442D3" w:rsidP="00C442D3">
      <w:pPr>
        <w:pStyle w:val="ListParagraph"/>
        <w:numPr>
          <w:ilvl w:val="1"/>
          <w:numId w:val="3"/>
        </w:numPr>
        <w:rPr>
          <w:rFonts w:ascii="Arial" w:hAnsi="Arial" w:cs="Arial"/>
          <w:b/>
          <w:sz w:val="22"/>
          <w:szCs w:val="22"/>
        </w:rPr>
      </w:pPr>
      <w:r>
        <w:rPr>
          <w:rFonts w:ascii="Arial" w:hAnsi="Arial" w:cs="Arial"/>
          <w:sz w:val="22"/>
          <w:szCs w:val="22"/>
        </w:rPr>
        <w:t>The OA will divide the classes into appropriate divisions for optimum racing. Specific course details for individual divisions will be outlined in the S</w:t>
      </w:r>
      <w:r w:rsidR="00B75BCD">
        <w:rPr>
          <w:rFonts w:ascii="Arial" w:hAnsi="Arial" w:cs="Arial"/>
          <w:sz w:val="22"/>
          <w:szCs w:val="22"/>
        </w:rPr>
        <w:t xml:space="preserve">ailing </w:t>
      </w:r>
      <w:r>
        <w:rPr>
          <w:rFonts w:ascii="Arial" w:hAnsi="Arial" w:cs="Arial"/>
          <w:sz w:val="22"/>
          <w:szCs w:val="22"/>
        </w:rPr>
        <w:t>I</w:t>
      </w:r>
      <w:r w:rsidR="00B75BCD">
        <w:rPr>
          <w:rFonts w:ascii="Arial" w:hAnsi="Arial" w:cs="Arial"/>
          <w:sz w:val="22"/>
          <w:szCs w:val="22"/>
        </w:rPr>
        <w:t>n</w:t>
      </w:r>
      <w:r>
        <w:rPr>
          <w:rFonts w:ascii="Arial" w:hAnsi="Arial" w:cs="Arial"/>
          <w:sz w:val="22"/>
          <w:szCs w:val="22"/>
        </w:rPr>
        <w:t>s</w:t>
      </w:r>
      <w:r w:rsidR="00B75BCD">
        <w:rPr>
          <w:rFonts w:ascii="Arial" w:hAnsi="Arial" w:cs="Arial"/>
          <w:sz w:val="22"/>
          <w:szCs w:val="22"/>
        </w:rPr>
        <w:t>tructions</w:t>
      </w:r>
    </w:p>
    <w:p w:rsidR="00BF004E" w:rsidRPr="00BF004E" w:rsidRDefault="00BF004E" w:rsidP="00BF004E">
      <w:pPr>
        <w:pStyle w:val="ListParagraph"/>
        <w:ind w:left="792"/>
        <w:rPr>
          <w:rFonts w:ascii="Arial" w:hAnsi="Arial" w:cs="Arial"/>
          <w:b/>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SCORING</w:t>
      </w:r>
    </w:p>
    <w:p w:rsidR="002470FC" w:rsidRDefault="005C4470" w:rsidP="002470FC">
      <w:pPr>
        <w:pStyle w:val="ListParagraph"/>
        <w:numPr>
          <w:ilvl w:val="1"/>
          <w:numId w:val="3"/>
        </w:numPr>
        <w:rPr>
          <w:rFonts w:ascii="Arial" w:hAnsi="Arial" w:cs="Arial"/>
          <w:sz w:val="22"/>
          <w:szCs w:val="22"/>
        </w:rPr>
      </w:pPr>
      <w:r w:rsidRPr="005C4470">
        <w:rPr>
          <w:rFonts w:ascii="Arial" w:hAnsi="Arial" w:cs="Arial"/>
          <w:sz w:val="22"/>
          <w:szCs w:val="22"/>
        </w:rPr>
        <w:t xml:space="preserve">The </w:t>
      </w:r>
      <w:r>
        <w:rPr>
          <w:rFonts w:ascii="Arial" w:hAnsi="Arial" w:cs="Arial"/>
          <w:sz w:val="22"/>
          <w:szCs w:val="22"/>
        </w:rPr>
        <w:t>Low Point Scoring System as describ</w:t>
      </w:r>
      <w:r w:rsidR="00892D93">
        <w:rPr>
          <w:rFonts w:ascii="Arial" w:hAnsi="Arial" w:cs="Arial"/>
          <w:sz w:val="22"/>
          <w:szCs w:val="22"/>
        </w:rPr>
        <w:t>ed in RRS Appendix A will apply</w:t>
      </w:r>
    </w:p>
    <w:p w:rsidR="005C4470" w:rsidRDefault="005C4470" w:rsidP="002470FC">
      <w:pPr>
        <w:pStyle w:val="ListParagraph"/>
        <w:numPr>
          <w:ilvl w:val="1"/>
          <w:numId w:val="3"/>
        </w:numPr>
        <w:rPr>
          <w:rFonts w:ascii="Arial" w:hAnsi="Arial" w:cs="Arial"/>
          <w:sz w:val="22"/>
          <w:szCs w:val="22"/>
        </w:rPr>
      </w:pPr>
      <w:r>
        <w:rPr>
          <w:rFonts w:ascii="Arial" w:hAnsi="Arial" w:cs="Arial"/>
          <w:sz w:val="22"/>
          <w:szCs w:val="22"/>
        </w:rPr>
        <w:t>One race shall constitute a series</w:t>
      </w:r>
    </w:p>
    <w:p w:rsidR="005C4470" w:rsidRDefault="005C4470" w:rsidP="002470FC">
      <w:pPr>
        <w:pStyle w:val="ListParagraph"/>
        <w:numPr>
          <w:ilvl w:val="1"/>
          <w:numId w:val="3"/>
        </w:numPr>
        <w:rPr>
          <w:rFonts w:ascii="Arial" w:hAnsi="Arial" w:cs="Arial"/>
          <w:sz w:val="22"/>
          <w:szCs w:val="22"/>
        </w:rPr>
      </w:pPr>
      <w:r>
        <w:rPr>
          <w:rFonts w:ascii="Arial" w:hAnsi="Arial" w:cs="Arial"/>
          <w:sz w:val="22"/>
          <w:szCs w:val="22"/>
        </w:rPr>
        <w:t xml:space="preserve">A boat's worst finish may be discarded after a </w:t>
      </w:r>
      <w:r w:rsidR="00892D93">
        <w:rPr>
          <w:rFonts w:ascii="Arial" w:hAnsi="Arial" w:cs="Arial"/>
          <w:sz w:val="22"/>
          <w:szCs w:val="22"/>
        </w:rPr>
        <w:t>class has completed five races</w:t>
      </w:r>
    </w:p>
    <w:p w:rsidR="005C4470" w:rsidRPr="005C4470" w:rsidRDefault="005C4470" w:rsidP="005C4470">
      <w:pPr>
        <w:pStyle w:val="ListParagraph"/>
        <w:ind w:left="792"/>
        <w:rPr>
          <w:rFonts w:ascii="Arial" w:hAnsi="Arial" w:cs="Arial"/>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PRIZES</w:t>
      </w:r>
    </w:p>
    <w:p w:rsidR="005C4470" w:rsidRPr="005C4470" w:rsidRDefault="005C4470" w:rsidP="00254743">
      <w:pPr>
        <w:pStyle w:val="ListParagraph"/>
        <w:numPr>
          <w:ilvl w:val="1"/>
          <w:numId w:val="3"/>
        </w:numPr>
        <w:rPr>
          <w:rFonts w:ascii="Arial" w:hAnsi="Arial" w:cs="Arial"/>
          <w:sz w:val="22"/>
          <w:szCs w:val="22"/>
        </w:rPr>
      </w:pPr>
      <w:r w:rsidRPr="005C4470">
        <w:rPr>
          <w:rFonts w:ascii="Arial" w:hAnsi="Arial" w:cs="Arial"/>
          <w:sz w:val="22"/>
          <w:szCs w:val="22"/>
        </w:rPr>
        <w:t>Prizes will be awarded based on the number of entrants for each class</w:t>
      </w:r>
    </w:p>
    <w:p w:rsidR="005C4470" w:rsidRPr="005C4470" w:rsidRDefault="00715071" w:rsidP="00510D22">
      <w:pPr>
        <w:pStyle w:val="ListParagraph"/>
        <w:numPr>
          <w:ilvl w:val="1"/>
          <w:numId w:val="3"/>
        </w:numPr>
        <w:rPr>
          <w:rFonts w:ascii="Arial" w:hAnsi="Arial" w:cs="Arial"/>
          <w:sz w:val="22"/>
          <w:szCs w:val="22"/>
        </w:rPr>
      </w:pPr>
      <w:r>
        <w:rPr>
          <w:rFonts w:ascii="Arial" w:hAnsi="Arial" w:cs="Arial"/>
          <w:sz w:val="22"/>
          <w:szCs w:val="22"/>
        </w:rPr>
        <w:t xml:space="preserve">The </w:t>
      </w:r>
      <w:r w:rsidR="00265214">
        <w:rPr>
          <w:rFonts w:ascii="Arial" w:hAnsi="Arial" w:cs="Arial"/>
          <w:sz w:val="22"/>
          <w:szCs w:val="22"/>
        </w:rPr>
        <w:t>C</w:t>
      </w:r>
      <w:r w:rsidR="00E1393F">
        <w:rPr>
          <w:rFonts w:ascii="Arial" w:hAnsi="Arial" w:cs="Arial"/>
          <w:sz w:val="22"/>
          <w:szCs w:val="22"/>
        </w:rPr>
        <w:t>hampions</w:t>
      </w:r>
      <w:r>
        <w:rPr>
          <w:rFonts w:ascii="Arial" w:hAnsi="Arial" w:cs="Arial"/>
          <w:sz w:val="22"/>
          <w:szCs w:val="22"/>
        </w:rPr>
        <w:t xml:space="preserve"> of each class will have their name engraved into the perpetual trophy</w:t>
      </w:r>
      <w:r w:rsidR="006A2CF6">
        <w:rPr>
          <w:rFonts w:ascii="Arial" w:hAnsi="Arial" w:cs="Arial"/>
          <w:sz w:val="22"/>
          <w:szCs w:val="22"/>
        </w:rPr>
        <w:t>:</w:t>
      </w:r>
      <w:r>
        <w:rPr>
          <w:rFonts w:ascii="Arial" w:hAnsi="Arial" w:cs="Arial"/>
          <w:sz w:val="22"/>
          <w:szCs w:val="22"/>
        </w:rPr>
        <w:t xml:space="preserve"> “The Philadelphia Cup”. The Philadelphia Cup </w:t>
      </w:r>
      <w:r w:rsidR="00B25B31">
        <w:rPr>
          <w:rFonts w:ascii="Arial" w:hAnsi="Arial" w:cs="Arial"/>
          <w:sz w:val="22"/>
          <w:szCs w:val="22"/>
        </w:rPr>
        <w:t>is</w:t>
      </w:r>
      <w:r>
        <w:rPr>
          <w:rFonts w:ascii="Arial" w:hAnsi="Arial" w:cs="Arial"/>
          <w:sz w:val="22"/>
          <w:szCs w:val="22"/>
        </w:rPr>
        <w:t xml:space="preserve"> on permanent display</w:t>
      </w:r>
      <w:r w:rsidR="00892D93">
        <w:rPr>
          <w:rFonts w:ascii="Arial" w:hAnsi="Arial" w:cs="Arial"/>
          <w:sz w:val="22"/>
          <w:szCs w:val="22"/>
        </w:rPr>
        <w:t xml:space="preserve"> at Independence Seaport Museum</w:t>
      </w:r>
    </w:p>
    <w:p w:rsidR="00251B5C" w:rsidRDefault="00251B5C" w:rsidP="00251B5C">
      <w:pPr>
        <w:pStyle w:val="ListParagraph"/>
        <w:ind w:left="792"/>
        <w:rPr>
          <w:rFonts w:ascii="Arial" w:hAnsi="Arial" w:cs="Arial"/>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CODE OF CONDUCT</w:t>
      </w:r>
    </w:p>
    <w:p w:rsidR="00CF2458" w:rsidRDefault="00F235B3" w:rsidP="00F235B3">
      <w:pPr>
        <w:pStyle w:val="ListParagraph"/>
        <w:numPr>
          <w:ilvl w:val="1"/>
          <w:numId w:val="3"/>
        </w:numPr>
        <w:rPr>
          <w:rFonts w:ascii="Arial" w:hAnsi="Arial" w:cs="Arial"/>
          <w:sz w:val="22"/>
          <w:szCs w:val="22"/>
        </w:rPr>
      </w:pPr>
      <w:r w:rsidRPr="00F235B3">
        <w:rPr>
          <w:rFonts w:ascii="Arial" w:hAnsi="Arial" w:cs="Arial"/>
          <w:sz w:val="22"/>
          <w:szCs w:val="22"/>
        </w:rPr>
        <w:t xml:space="preserve">All </w:t>
      </w:r>
      <w:r>
        <w:rPr>
          <w:rFonts w:ascii="Arial" w:hAnsi="Arial" w:cs="Arial"/>
          <w:sz w:val="22"/>
          <w:szCs w:val="22"/>
        </w:rPr>
        <w:t>competitors, coaches, and family members are expected to behave in a sportsmanlike manner. This includes behavior both on and off the water including respect for all other persons, personal property of others, and the facility. Any competitor who violates this trust in any manner, including the consumption of beer or other alcoholic beverage by a minor, may be penalized by the OA and/or have a complaint lodged against him o</w:t>
      </w:r>
      <w:r w:rsidR="00892D93">
        <w:rPr>
          <w:rFonts w:ascii="Arial" w:hAnsi="Arial" w:cs="Arial"/>
          <w:sz w:val="22"/>
          <w:szCs w:val="22"/>
        </w:rPr>
        <w:t>r her by the Protest Committee</w:t>
      </w:r>
    </w:p>
    <w:p w:rsidR="00F235B3" w:rsidRDefault="00F235B3" w:rsidP="00F235B3">
      <w:pPr>
        <w:pStyle w:val="ListParagraph"/>
        <w:numPr>
          <w:ilvl w:val="1"/>
          <w:numId w:val="3"/>
        </w:numPr>
        <w:rPr>
          <w:rFonts w:ascii="Arial" w:hAnsi="Arial" w:cs="Arial"/>
          <w:sz w:val="22"/>
          <w:szCs w:val="22"/>
        </w:rPr>
      </w:pPr>
      <w:r>
        <w:rPr>
          <w:rFonts w:ascii="Arial" w:hAnsi="Arial" w:cs="Arial"/>
          <w:sz w:val="22"/>
          <w:szCs w:val="22"/>
        </w:rPr>
        <w:t>Penalties imposed by the OA or the Protest Committee may include disqualification of the boat with which the competitor is associated, notification of law enforcement and/or parents, or other penalties the Protest Committee</w:t>
      </w:r>
      <w:r w:rsidR="00892D93">
        <w:rPr>
          <w:rFonts w:ascii="Arial" w:hAnsi="Arial" w:cs="Arial"/>
          <w:sz w:val="22"/>
          <w:szCs w:val="22"/>
        </w:rPr>
        <w:t xml:space="preserve"> or the OA may deem appropriate</w:t>
      </w: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EVENT HEADQUARTERS</w:t>
      </w:r>
    </w:p>
    <w:p w:rsidR="009B3FAA" w:rsidRPr="009B3FAA" w:rsidRDefault="00E1393F" w:rsidP="009B3FAA">
      <w:pPr>
        <w:pStyle w:val="ListParagraph"/>
        <w:numPr>
          <w:ilvl w:val="1"/>
          <w:numId w:val="3"/>
        </w:numPr>
        <w:rPr>
          <w:rFonts w:ascii="Arial" w:hAnsi="Arial" w:cs="Arial"/>
          <w:b/>
          <w:sz w:val="22"/>
          <w:szCs w:val="22"/>
        </w:rPr>
      </w:pPr>
      <w:r>
        <w:rPr>
          <w:rFonts w:ascii="Arial" w:hAnsi="Arial" w:cs="Arial"/>
          <w:sz w:val="22"/>
          <w:szCs w:val="22"/>
        </w:rPr>
        <w:t>Event Headquarters is at</w:t>
      </w:r>
      <w:r w:rsidR="009B3FAA">
        <w:rPr>
          <w:rFonts w:ascii="Arial" w:hAnsi="Arial" w:cs="Arial"/>
          <w:sz w:val="22"/>
          <w:szCs w:val="22"/>
        </w:rPr>
        <w:t xml:space="preserve"> Independence Seaport Museum</w:t>
      </w:r>
    </w:p>
    <w:p w:rsidR="009B3FAA" w:rsidRDefault="009B3FAA" w:rsidP="009B3FAA">
      <w:pPr>
        <w:pStyle w:val="ListParagraph"/>
        <w:ind w:left="792"/>
        <w:rPr>
          <w:rFonts w:ascii="Arial" w:hAnsi="Arial" w:cs="Arial"/>
          <w:b/>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MEDIA RIGHTS</w:t>
      </w:r>
    </w:p>
    <w:p w:rsidR="009B3FAA" w:rsidRPr="00E1393F" w:rsidRDefault="00B67161" w:rsidP="00E1393F">
      <w:pPr>
        <w:pStyle w:val="listparagraph0"/>
        <w:numPr>
          <w:ilvl w:val="1"/>
          <w:numId w:val="4"/>
        </w:numPr>
        <w:ind w:left="912"/>
        <w:rPr>
          <w:rFonts w:ascii="Arial" w:hAnsi="Arial" w:cs="Arial"/>
          <w:b/>
          <w:bCs/>
          <w:sz w:val="22"/>
          <w:szCs w:val="22"/>
        </w:rPr>
      </w:pPr>
      <w:r>
        <w:rPr>
          <w:rFonts w:ascii="Arial" w:hAnsi="Arial" w:cs="Arial"/>
          <w:sz w:val="22"/>
          <w:szCs w:val="22"/>
        </w:rPr>
        <w:t>Competitors give absolute right and permission for video footage and photographs of themselves</w:t>
      </w:r>
      <w:r w:rsidR="00E1393F">
        <w:rPr>
          <w:rFonts w:ascii="Arial" w:hAnsi="Arial" w:cs="Arial"/>
          <w:sz w:val="22"/>
          <w:szCs w:val="22"/>
        </w:rPr>
        <w:t>, their crew</w:t>
      </w:r>
      <w:r>
        <w:rPr>
          <w:rFonts w:ascii="Arial" w:hAnsi="Arial" w:cs="Arial"/>
          <w:sz w:val="22"/>
          <w:szCs w:val="22"/>
        </w:rPr>
        <w:t xml:space="preserve"> or their boat to be published in any media for </w:t>
      </w:r>
      <w:r>
        <w:rPr>
          <w:rFonts w:ascii="Arial" w:hAnsi="Arial" w:cs="Arial"/>
          <w:sz w:val="22"/>
          <w:szCs w:val="22"/>
        </w:rPr>
        <w:lastRenderedPageBreak/>
        <w:t>press, editorial, or advertising purposes</w:t>
      </w:r>
      <w:r w:rsidR="00E1393F">
        <w:rPr>
          <w:rFonts w:ascii="Arial" w:hAnsi="Arial" w:cs="Arial"/>
          <w:sz w:val="22"/>
          <w:szCs w:val="22"/>
        </w:rPr>
        <w:t xml:space="preserve"> </w:t>
      </w:r>
      <w:r w:rsidR="00E1393F" w:rsidRPr="00E1393F">
        <w:rPr>
          <w:rFonts w:ascii="Arial" w:hAnsi="Arial" w:cs="Arial"/>
          <w:sz w:val="22"/>
          <w:szCs w:val="22"/>
        </w:rPr>
        <w:t>or used by Independence Seaport</w:t>
      </w:r>
      <w:r w:rsidR="00892D93">
        <w:rPr>
          <w:rFonts w:ascii="Arial" w:hAnsi="Arial" w:cs="Arial"/>
          <w:sz w:val="22"/>
          <w:szCs w:val="22"/>
        </w:rPr>
        <w:t xml:space="preserve"> Museum for promotional purposes</w:t>
      </w:r>
    </w:p>
    <w:p w:rsidR="00BC2894" w:rsidRDefault="00BC2894" w:rsidP="00B67161">
      <w:pPr>
        <w:pStyle w:val="ListParagraph"/>
        <w:ind w:left="792"/>
        <w:rPr>
          <w:rFonts w:ascii="Arial" w:hAnsi="Arial" w:cs="Arial"/>
          <w:b/>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DISCLAIMER OF LIABILITY</w:t>
      </w:r>
    </w:p>
    <w:p w:rsidR="00B75BCD" w:rsidRDefault="00B75BCD" w:rsidP="00B75BCD">
      <w:pPr>
        <w:pStyle w:val="ListParagraph"/>
        <w:ind w:left="360"/>
        <w:rPr>
          <w:rFonts w:ascii="Arial" w:hAnsi="Arial" w:cs="Arial"/>
          <w:b/>
          <w:sz w:val="22"/>
          <w:szCs w:val="22"/>
        </w:rPr>
      </w:pPr>
    </w:p>
    <w:p w:rsidR="00CF2458" w:rsidRDefault="00B67161" w:rsidP="00B67161">
      <w:pPr>
        <w:pStyle w:val="ListParagraph"/>
        <w:numPr>
          <w:ilvl w:val="1"/>
          <w:numId w:val="3"/>
        </w:numPr>
        <w:rPr>
          <w:rFonts w:ascii="Arial" w:hAnsi="Arial" w:cs="Arial"/>
          <w:b/>
          <w:sz w:val="22"/>
          <w:szCs w:val="22"/>
          <w:u w:val="single"/>
        </w:rPr>
      </w:pPr>
      <w:r w:rsidRPr="00892D93">
        <w:rPr>
          <w:rFonts w:ascii="Arial" w:hAnsi="Arial" w:cs="Arial"/>
          <w:b/>
          <w:sz w:val="22"/>
          <w:szCs w:val="22"/>
          <w:u w:val="single"/>
        </w:rPr>
        <w:t>Sailing is an activity that carries with it an inherent risk of damage and injury, even death. Competitors participate in this regatta entirely at their own risk and are reminded to pay special attent</w:t>
      </w:r>
      <w:r w:rsidR="00892D93" w:rsidRPr="00892D93">
        <w:rPr>
          <w:rFonts w:ascii="Arial" w:hAnsi="Arial" w:cs="Arial"/>
          <w:b/>
          <w:sz w:val="22"/>
          <w:szCs w:val="22"/>
          <w:u w:val="single"/>
        </w:rPr>
        <w:t>ion to RRS 4, Decision to Race</w:t>
      </w:r>
    </w:p>
    <w:p w:rsidR="00B75BCD" w:rsidRPr="00892D93" w:rsidRDefault="00B75BCD" w:rsidP="00B75BCD">
      <w:pPr>
        <w:pStyle w:val="ListParagraph"/>
        <w:ind w:left="792"/>
        <w:rPr>
          <w:rFonts w:ascii="Arial" w:hAnsi="Arial" w:cs="Arial"/>
          <w:b/>
          <w:sz w:val="22"/>
          <w:szCs w:val="22"/>
          <w:u w:val="single"/>
        </w:rPr>
      </w:pPr>
    </w:p>
    <w:p w:rsidR="00CF2458" w:rsidRDefault="00B67161" w:rsidP="00B67161">
      <w:pPr>
        <w:pStyle w:val="ListParagraph"/>
        <w:numPr>
          <w:ilvl w:val="1"/>
          <w:numId w:val="3"/>
        </w:numPr>
        <w:rPr>
          <w:rFonts w:ascii="Arial" w:hAnsi="Arial" w:cs="Arial"/>
          <w:b/>
          <w:sz w:val="22"/>
          <w:szCs w:val="22"/>
        </w:rPr>
      </w:pPr>
      <w:r w:rsidRPr="00CF2458">
        <w:rPr>
          <w:rFonts w:ascii="Arial" w:hAnsi="Arial" w:cs="Arial"/>
          <w:b/>
          <w:sz w:val="22"/>
          <w:szCs w:val="22"/>
        </w:rPr>
        <w:t>The race organizers, including the Organizing Authority, Race Committee, Protest Committee, sponsors, volunteers or any other affiliated organization or official will not be responsible for damage to any boat or other property, or the injury to any competitor, including death, sustained as a result of practice for or participation in thi</w:t>
      </w:r>
      <w:r w:rsidR="00892D93">
        <w:rPr>
          <w:rFonts w:ascii="Arial" w:hAnsi="Arial" w:cs="Arial"/>
          <w:b/>
          <w:sz w:val="22"/>
          <w:szCs w:val="22"/>
        </w:rPr>
        <w:t>s event on the water or ashore</w:t>
      </w:r>
    </w:p>
    <w:p w:rsidR="00B75BCD" w:rsidRPr="00B75BCD" w:rsidRDefault="00B75BCD" w:rsidP="00B75BCD">
      <w:pPr>
        <w:rPr>
          <w:rFonts w:ascii="Arial" w:hAnsi="Arial" w:cs="Arial"/>
          <w:b/>
          <w:sz w:val="22"/>
          <w:szCs w:val="22"/>
        </w:rPr>
      </w:pPr>
    </w:p>
    <w:p w:rsidR="00B67161" w:rsidRPr="00CF2458" w:rsidRDefault="00B67161" w:rsidP="00B67161">
      <w:pPr>
        <w:pStyle w:val="ListParagraph"/>
        <w:numPr>
          <w:ilvl w:val="1"/>
          <w:numId w:val="3"/>
        </w:numPr>
        <w:rPr>
          <w:rFonts w:ascii="Arial" w:hAnsi="Arial" w:cs="Arial"/>
          <w:b/>
          <w:sz w:val="22"/>
          <w:szCs w:val="22"/>
        </w:rPr>
      </w:pPr>
      <w:r w:rsidRPr="00CF2458">
        <w:rPr>
          <w:rFonts w:ascii="Arial" w:hAnsi="Arial" w:cs="Arial"/>
          <w:b/>
          <w:sz w:val="22"/>
          <w:szCs w:val="22"/>
        </w:rPr>
        <w:t xml:space="preserve">By participating in the event, each competitor agrees to release the race organizers from any and all liability associated with such competitor participation in this event to the </w:t>
      </w:r>
      <w:r w:rsidR="00892D93">
        <w:rPr>
          <w:rFonts w:ascii="Arial" w:hAnsi="Arial" w:cs="Arial"/>
          <w:b/>
          <w:sz w:val="22"/>
          <w:szCs w:val="22"/>
        </w:rPr>
        <w:t>fullest extent permitted by law</w:t>
      </w:r>
    </w:p>
    <w:p w:rsidR="00B67161" w:rsidRDefault="00B67161" w:rsidP="00B67161">
      <w:pPr>
        <w:pStyle w:val="ListParagraph"/>
        <w:ind w:left="792"/>
        <w:rPr>
          <w:rFonts w:ascii="Arial" w:hAnsi="Arial" w:cs="Arial"/>
          <w:b/>
          <w:sz w:val="22"/>
          <w:szCs w:val="22"/>
        </w:rPr>
      </w:pPr>
    </w:p>
    <w:p w:rsidR="00BF004E" w:rsidRDefault="00BF004E" w:rsidP="00BF004E">
      <w:pPr>
        <w:pStyle w:val="ListParagraph"/>
        <w:numPr>
          <w:ilvl w:val="0"/>
          <w:numId w:val="3"/>
        </w:numPr>
        <w:rPr>
          <w:rFonts w:ascii="Arial" w:hAnsi="Arial" w:cs="Arial"/>
          <w:b/>
          <w:sz w:val="22"/>
          <w:szCs w:val="22"/>
        </w:rPr>
      </w:pPr>
      <w:r>
        <w:rPr>
          <w:rFonts w:ascii="Arial" w:hAnsi="Arial" w:cs="Arial"/>
          <w:b/>
          <w:sz w:val="22"/>
          <w:szCs w:val="22"/>
        </w:rPr>
        <w:t>FURTHER INFORMATION</w:t>
      </w:r>
    </w:p>
    <w:p w:rsidR="00B67161" w:rsidRPr="00B67161" w:rsidRDefault="00B67161" w:rsidP="00B67161">
      <w:pPr>
        <w:pStyle w:val="ListParagraph"/>
        <w:numPr>
          <w:ilvl w:val="1"/>
          <w:numId w:val="3"/>
        </w:numPr>
        <w:rPr>
          <w:rFonts w:ascii="Arial" w:hAnsi="Arial" w:cs="Arial"/>
          <w:b/>
          <w:sz w:val="22"/>
          <w:szCs w:val="22"/>
        </w:rPr>
      </w:pPr>
      <w:r>
        <w:rPr>
          <w:rFonts w:ascii="Arial" w:hAnsi="Arial" w:cs="Arial"/>
          <w:sz w:val="22"/>
          <w:szCs w:val="22"/>
        </w:rPr>
        <w:t>For further information please contact:</w:t>
      </w:r>
    </w:p>
    <w:p w:rsidR="00435D70" w:rsidRDefault="00B67161" w:rsidP="00B67161">
      <w:pPr>
        <w:pStyle w:val="ListParagraph"/>
        <w:ind w:left="792"/>
        <w:rPr>
          <w:rFonts w:ascii="Arial" w:hAnsi="Arial" w:cs="Arial"/>
          <w:sz w:val="22"/>
          <w:szCs w:val="22"/>
        </w:rPr>
      </w:pPr>
      <w:r>
        <w:rPr>
          <w:rFonts w:ascii="Arial" w:hAnsi="Arial" w:cs="Arial"/>
          <w:sz w:val="22"/>
          <w:szCs w:val="22"/>
        </w:rPr>
        <w:tab/>
      </w:r>
    </w:p>
    <w:p w:rsidR="00510D22" w:rsidRDefault="00435D70" w:rsidP="00EB095F">
      <w:pPr>
        <w:pStyle w:val="ListParagraph"/>
        <w:ind w:left="792"/>
        <w:rPr>
          <w:rFonts w:ascii="Arial" w:hAnsi="Arial" w:cs="Arial"/>
          <w:sz w:val="22"/>
          <w:szCs w:val="22"/>
        </w:rPr>
      </w:pPr>
      <w:r>
        <w:rPr>
          <w:rFonts w:ascii="Arial" w:hAnsi="Arial" w:cs="Arial"/>
          <w:sz w:val="22"/>
          <w:szCs w:val="22"/>
        </w:rPr>
        <w:tab/>
      </w:r>
      <w:r>
        <w:rPr>
          <w:rFonts w:ascii="Arial" w:hAnsi="Arial" w:cs="Arial"/>
          <w:sz w:val="22"/>
          <w:szCs w:val="22"/>
        </w:rPr>
        <w:tab/>
      </w:r>
      <w:r w:rsidR="0071232A">
        <w:rPr>
          <w:rFonts w:ascii="Arial" w:hAnsi="Arial" w:cs="Arial"/>
          <w:sz w:val="22"/>
          <w:szCs w:val="22"/>
        </w:rPr>
        <w:t>Trish Franklin</w:t>
      </w:r>
    </w:p>
    <w:p w:rsidR="00435D70" w:rsidRDefault="00435D70" w:rsidP="00B67161">
      <w:pPr>
        <w:pStyle w:val="ListParagraph"/>
        <w:ind w:left="792"/>
        <w:rPr>
          <w:rFonts w:ascii="Arial" w:hAnsi="Arial" w:cs="Arial"/>
          <w:sz w:val="22"/>
          <w:szCs w:val="22"/>
        </w:rPr>
      </w:pPr>
      <w:r>
        <w:rPr>
          <w:rFonts w:ascii="Arial" w:hAnsi="Arial" w:cs="Arial"/>
          <w:sz w:val="22"/>
          <w:szCs w:val="22"/>
        </w:rPr>
        <w:tab/>
      </w:r>
      <w:r>
        <w:rPr>
          <w:rFonts w:ascii="Arial" w:hAnsi="Arial" w:cs="Arial"/>
          <w:sz w:val="22"/>
          <w:szCs w:val="22"/>
        </w:rPr>
        <w:tab/>
        <w:t>Independence Seaport Museum</w:t>
      </w:r>
    </w:p>
    <w:p w:rsidR="00E1393F" w:rsidRDefault="00E1393F" w:rsidP="00B67161">
      <w:pPr>
        <w:pStyle w:val="ListParagraph"/>
        <w:ind w:left="792"/>
        <w:rPr>
          <w:rFonts w:ascii="Arial" w:hAnsi="Arial" w:cs="Arial"/>
          <w:sz w:val="22"/>
          <w:szCs w:val="22"/>
        </w:rPr>
      </w:pPr>
      <w:r>
        <w:rPr>
          <w:rFonts w:ascii="Arial" w:hAnsi="Arial" w:cs="Arial"/>
          <w:sz w:val="22"/>
          <w:szCs w:val="22"/>
        </w:rPr>
        <w:tab/>
      </w:r>
      <w:r>
        <w:rPr>
          <w:rFonts w:ascii="Arial" w:hAnsi="Arial" w:cs="Arial"/>
          <w:sz w:val="22"/>
          <w:szCs w:val="22"/>
        </w:rPr>
        <w:tab/>
        <w:t>211 S. Christopher Columbus Blvd.</w:t>
      </w:r>
    </w:p>
    <w:p w:rsidR="00E1393F" w:rsidRDefault="00E1393F" w:rsidP="00B67161">
      <w:pPr>
        <w:pStyle w:val="ListParagraph"/>
        <w:ind w:left="792"/>
        <w:rPr>
          <w:rFonts w:ascii="Arial" w:hAnsi="Arial" w:cs="Arial"/>
          <w:sz w:val="22"/>
          <w:szCs w:val="22"/>
        </w:rPr>
      </w:pPr>
      <w:r>
        <w:rPr>
          <w:rFonts w:ascii="Arial" w:hAnsi="Arial" w:cs="Arial"/>
          <w:sz w:val="22"/>
          <w:szCs w:val="22"/>
        </w:rPr>
        <w:tab/>
      </w:r>
      <w:r>
        <w:rPr>
          <w:rFonts w:ascii="Arial" w:hAnsi="Arial" w:cs="Arial"/>
          <w:sz w:val="22"/>
          <w:szCs w:val="22"/>
        </w:rPr>
        <w:tab/>
        <w:t>Philadelphia, PA 19106</w:t>
      </w:r>
    </w:p>
    <w:p w:rsidR="00435D70" w:rsidRDefault="0071232A" w:rsidP="00B67161">
      <w:pPr>
        <w:pStyle w:val="ListParagraph"/>
        <w:ind w:left="792"/>
        <w:rPr>
          <w:rFonts w:ascii="Arial" w:hAnsi="Arial" w:cs="Arial"/>
          <w:sz w:val="22"/>
          <w:szCs w:val="22"/>
        </w:rPr>
      </w:pPr>
      <w:r>
        <w:rPr>
          <w:rFonts w:ascii="Arial" w:hAnsi="Arial" w:cs="Arial"/>
          <w:sz w:val="22"/>
          <w:szCs w:val="22"/>
        </w:rPr>
        <w:tab/>
      </w:r>
      <w:r>
        <w:rPr>
          <w:rFonts w:ascii="Arial" w:hAnsi="Arial" w:cs="Arial"/>
          <w:sz w:val="22"/>
          <w:szCs w:val="22"/>
        </w:rPr>
        <w:tab/>
        <w:t>215.413.8637</w:t>
      </w:r>
    </w:p>
    <w:p w:rsidR="00435D70" w:rsidRDefault="00FC7974" w:rsidP="00435D70">
      <w:pPr>
        <w:pStyle w:val="ListParagraph"/>
        <w:ind w:left="1512" w:firstLine="648"/>
      </w:pPr>
      <w:hyperlink r:id="rId12" w:history="1">
        <w:r w:rsidR="0071232A" w:rsidRPr="00F01BCE">
          <w:rPr>
            <w:rStyle w:val="Hyperlink"/>
            <w:rFonts w:ascii="Arial" w:hAnsi="Arial" w:cs="Arial"/>
            <w:sz w:val="22"/>
            <w:szCs w:val="22"/>
          </w:rPr>
          <w:t>tfranklin@phillyseaport.org</w:t>
        </w:r>
      </w:hyperlink>
      <w:r w:rsidR="0071232A">
        <w:rPr>
          <w:rFonts w:ascii="Arial" w:hAnsi="Arial" w:cs="Arial"/>
          <w:sz w:val="22"/>
          <w:szCs w:val="22"/>
        </w:rPr>
        <w:t xml:space="preserve"> </w:t>
      </w:r>
      <w:r w:rsidR="0071232A">
        <w:rPr>
          <w:rStyle w:val="Hyperlink"/>
          <w:rFonts w:ascii="Arial" w:hAnsi="Arial" w:cs="Arial"/>
          <w:sz w:val="22"/>
          <w:szCs w:val="22"/>
        </w:rPr>
        <w:t xml:space="preserve"> </w:t>
      </w:r>
    </w:p>
    <w:p w:rsidR="00E1393F" w:rsidRDefault="00FC7974" w:rsidP="00435D70">
      <w:pPr>
        <w:pStyle w:val="ListParagraph"/>
        <w:ind w:left="1512" w:firstLine="648"/>
      </w:pPr>
      <w:hyperlink r:id="rId13" w:history="1">
        <w:r w:rsidR="00E1393F" w:rsidRPr="00E1393F">
          <w:rPr>
            <w:rStyle w:val="Hyperlink"/>
            <w:rFonts w:ascii="Arial" w:hAnsi="Arial" w:cs="Arial"/>
            <w:sz w:val="22"/>
            <w:szCs w:val="22"/>
          </w:rPr>
          <w:t>www.phillyseaport.org</w:t>
        </w:r>
      </w:hyperlink>
    </w:p>
    <w:p w:rsidR="00C00608" w:rsidRDefault="00C00608" w:rsidP="00435D70">
      <w:pPr>
        <w:pStyle w:val="ListParagraph"/>
        <w:ind w:left="1512" w:firstLine="648"/>
      </w:pPr>
    </w:p>
    <w:p w:rsidR="00C00608" w:rsidRPr="00E1393F" w:rsidRDefault="00C00608" w:rsidP="00435D70">
      <w:pPr>
        <w:pStyle w:val="ListParagraph"/>
        <w:ind w:left="1512" w:firstLine="648"/>
        <w:rPr>
          <w:rFonts w:ascii="Arial" w:hAnsi="Arial" w:cs="Arial"/>
          <w:sz w:val="22"/>
          <w:szCs w:val="22"/>
        </w:rPr>
      </w:pPr>
    </w:p>
    <w:p w:rsidR="00E1393F" w:rsidRPr="00E1393F" w:rsidRDefault="00C00608" w:rsidP="00435D70">
      <w:pPr>
        <w:pStyle w:val="ListParagraph"/>
        <w:ind w:left="1512" w:firstLine="648"/>
        <w:rPr>
          <w:rFonts w:ascii="Arial" w:hAnsi="Arial" w:cs="Arial"/>
          <w:sz w:val="22"/>
          <w:szCs w:val="22"/>
        </w:rPr>
      </w:pPr>
      <w:r>
        <w:rPr>
          <w:rFonts w:ascii="Arial" w:hAnsi="Arial" w:cs="Arial"/>
          <w:sz w:val="22"/>
          <w:szCs w:val="22"/>
        </w:rPr>
        <w:t>Follow us on Facebook</w:t>
      </w:r>
    </w:p>
    <w:p w:rsidR="00510D22" w:rsidRDefault="00C00608" w:rsidP="00510D2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hyperlink r:id="rId14" w:history="1">
        <w:r w:rsidRPr="007E2C71">
          <w:rPr>
            <w:rStyle w:val="Hyperlink"/>
            <w:rFonts w:ascii="Arial" w:hAnsi="Arial" w:cs="Arial"/>
            <w:sz w:val="22"/>
            <w:szCs w:val="22"/>
          </w:rPr>
          <w:t>www.facebook.com/philadelphiacup</w:t>
        </w:r>
      </w:hyperlink>
    </w:p>
    <w:p w:rsidR="00C00608" w:rsidRPr="00E1393F" w:rsidRDefault="00C00608" w:rsidP="00510D22">
      <w:pPr>
        <w:rPr>
          <w:rFonts w:ascii="Arial" w:hAnsi="Arial" w:cs="Arial"/>
          <w:sz w:val="22"/>
          <w:szCs w:val="22"/>
        </w:rPr>
      </w:pPr>
    </w:p>
    <w:p w:rsidR="00B562B1" w:rsidRPr="00E1393F" w:rsidRDefault="00B562B1" w:rsidP="00E1393F">
      <w:pPr>
        <w:rPr>
          <w:rFonts w:ascii="Arial" w:hAnsi="Arial" w:cs="Arial"/>
          <w:b/>
          <w:sz w:val="22"/>
          <w:szCs w:val="22"/>
        </w:rPr>
      </w:pPr>
    </w:p>
    <w:sectPr w:rsidR="00B562B1" w:rsidRPr="00E1393F" w:rsidSect="00DC69A3">
      <w:footerReference w:type="default" r:id="rId15"/>
      <w:endnotePr>
        <w:numFmt w:val="decimal"/>
      </w:endnotePr>
      <w:pgSz w:w="12240" w:h="15840"/>
      <w:pgMar w:top="1440" w:right="1440" w:bottom="1440" w:left="1440" w:header="115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B81" w:rsidRDefault="00D20B81">
      <w:r>
        <w:separator/>
      </w:r>
    </w:p>
  </w:endnote>
  <w:endnote w:type="continuationSeparator" w:id="0">
    <w:p w:rsidR="00D20B81" w:rsidRDefault="00D2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61" w:rsidRDefault="00B67161">
    <w:pPr>
      <w:pStyle w:val="Footer"/>
      <w:jc w:val="center"/>
    </w:pPr>
    <w:r>
      <w:t xml:space="preserve">Page </w:t>
    </w:r>
    <w:r w:rsidR="0012370B">
      <w:fldChar w:fldCharType="begin"/>
    </w:r>
    <w:r w:rsidR="0012370B">
      <w:instrText xml:space="preserve"> PAGE   \* MERGEFORMAT </w:instrText>
    </w:r>
    <w:r w:rsidR="0012370B">
      <w:fldChar w:fldCharType="separate"/>
    </w:r>
    <w:r w:rsidR="00FC7974">
      <w:rPr>
        <w:noProof/>
      </w:rPr>
      <w:t>4</w:t>
    </w:r>
    <w:r w:rsidR="0012370B">
      <w:rPr>
        <w:noProof/>
      </w:rPr>
      <w:fldChar w:fldCharType="end"/>
    </w:r>
    <w:r>
      <w:t xml:space="preserve"> of </w:t>
    </w:r>
    <w:r w:rsidR="00435D70">
      <w:t>4</w:t>
    </w:r>
  </w:p>
  <w:p w:rsidR="00B67161" w:rsidRDefault="00B6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B81" w:rsidRDefault="00D20B81">
      <w:r>
        <w:separator/>
      </w:r>
    </w:p>
  </w:footnote>
  <w:footnote w:type="continuationSeparator" w:id="0">
    <w:p w:rsidR="00D20B81" w:rsidRDefault="00D20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D20B2"/>
    <w:multiLevelType w:val="multilevel"/>
    <w:tmpl w:val="40B0144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350"/>
        </w:tabs>
        <w:ind w:left="113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55A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D5D0D"/>
    <w:multiLevelType w:val="multilevel"/>
    <w:tmpl w:val="ED6CE5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6A"/>
    <w:rsid w:val="0004457C"/>
    <w:rsid w:val="00057C5C"/>
    <w:rsid w:val="000600F5"/>
    <w:rsid w:val="00086ADD"/>
    <w:rsid w:val="00094E1B"/>
    <w:rsid w:val="00097B9A"/>
    <w:rsid w:val="000A1A62"/>
    <w:rsid w:val="000B7753"/>
    <w:rsid w:val="000E352D"/>
    <w:rsid w:val="000F5321"/>
    <w:rsid w:val="00111BB0"/>
    <w:rsid w:val="00115281"/>
    <w:rsid w:val="0012370B"/>
    <w:rsid w:val="00145D2D"/>
    <w:rsid w:val="00162FEA"/>
    <w:rsid w:val="00165EEF"/>
    <w:rsid w:val="001725B6"/>
    <w:rsid w:val="00177EF6"/>
    <w:rsid w:val="0019398A"/>
    <w:rsid w:val="001A046D"/>
    <w:rsid w:val="001A2472"/>
    <w:rsid w:val="001E3B41"/>
    <w:rsid w:val="001F51E0"/>
    <w:rsid w:val="00221AC0"/>
    <w:rsid w:val="00240F52"/>
    <w:rsid w:val="002470FC"/>
    <w:rsid w:val="00251B5C"/>
    <w:rsid w:val="00254743"/>
    <w:rsid w:val="00254B1B"/>
    <w:rsid w:val="00265214"/>
    <w:rsid w:val="002847CF"/>
    <w:rsid w:val="002B0AC6"/>
    <w:rsid w:val="002C3A85"/>
    <w:rsid w:val="002E52DB"/>
    <w:rsid w:val="002F415A"/>
    <w:rsid w:val="003041AE"/>
    <w:rsid w:val="003174AB"/>
    <w:rsid w:val="0032155D"/>
    <w:rsid w:val="0035165A"/>
    <w:rsid w:val="003855A4"/>
    <w:rsid w:val="003923C0"/>
    <w:rsid w:val="00396D67"/>
    <w:rsid w:val="003C4838"/>
    <w:rsid w:val="003D00FC"/>
    <w:rsid w:val="003F3B52"/>
    <w:rsid w:val="00422AA5"/>
    <w:rsid w:val="00435D70"/>
    <w:rsid w:val="004555D4"/>
    <w:rsid w:val="0048007D"/>
    <w:rsid w:val="00480B86"/>
    <w:rsid w:val="00485397"/>
    <w:rsid w:val="004A43A6"/>
    <w:rsid w:val="004D1410"/>
    <w:rsid w:val="004F0711"/>
    <w:rsid w:val="004F41A2"/>
    <w:rsid w:val="0050744E"/>
    <w:rsid w:val="00510D22"/>
    <w:rsid w:val="005453BC"/>
    <w:rsid w:val="0056253E"/>
    <w:rsid w:val="00573DA1"/>
    <w:rsid w:val="005A67E0"/>
    <w:rsid w:val="005B079C"/>
    <w:rsid w:val="005B68E2"/>
    <w:rsid w:val="005C4470"/>
    <w:rsid w:val="005C562A"/>
    <w:rsid w:val="005C589C"/>
    <w:rsid w:val="005C6E4A"/>
    <w:rsid w:val="00605CD8"/>
    <w:rsid w:val="00615AD1"/>
    <w:rsid w:val="00644905"/>
    <w:rsid w:val="00663049"/>
    <w:rsid w:val="00666E6B"/>
    <w:rsid w:val="00670B53"/>
    <w:rsid w:val="00680779"/>
    <w:rsid w:val="006A2CF6"/>
    <w:rsid w:val="006E0D5F"/>
    <w:rsid w:val="006E1AAB"/>
    <w:rsid w:val="00703D07"/>
    <w:rsid w:val="0071232A"/>
    <w:rsid w:val="00715071"/>
    <w:rsid w:val="0073356A"/>
    <w:rsid w:val="007511EF"/>
    <w:rsid w:val="00766BAA"/>
    <w:rsid w:val="00782100"/>
    <w:rsid w:val="007A2755"/>
    <w:rsid w:val="007A4A88"/>
    <w:rsid w:val="007C68EC"/>
    <w:rsid w:val="007D149D"/>
    <w:rsid w:val="007E713C"/>
    <w:rsid w:val="007F0D73"/>
    <w:rsid w:val="007F6CD6"/>
    <w:rsid w:val="00822654"/>
    <w:rsid w:val="00824B46"/>
    <w:rsid w:val="00844F32"/>
    <w:rsid w:val="00850F81"/>
    <w:rsid w:val="00873009"/>
    <w:rsid w:val="00892D93"/>
    <w:rsid w:val="008A07E8"/>
    <w:rsid w:val="008D11B7"/>
    <w:rsid w:val="009220AC"/>
    <w:rsid w:val="00937F02"/>
    <w:rsid w:val="00951240"/>
    <w:rsid w:val="0097304B"/>
    <w:rsid w:val="009A265A"/>
    <w:rsid w:val="009B3FAA"/>
    <w:rsid w:val="009B4CAE"/>
    <w:rsid w:val="009B71B4"/>
    <w:rsid w:val="009F0ABD"/>
    <w:rsid w:val="00A35411"/>
    <w:rsid w:val="00A40D2D"/>
    <w:rsid w:val="00A71E3D"/>
    <w:rsid w:val="00A7613F"/>
    <w:rsid w:val="00A8351C"/>
    <w:rsid w:val="00AA0612"/>
    <w:rsid w:val="00B2129F"/>
    <w:rsid w:val="00B2335B"/>
    <w:rsid w:val="00B2490F"/>
    <w:rsid w:val="00B25B31"/>
    <w:rsid w:val="00B30C29"/>
    <w:rsid w:val="00B476AA"/>
    <w:rsid w:val="00B562B1"/>
    <w:rsid w:val="00B6399E"/>
    <w:rsid w:val="00B67161"/>
    <w:rsid w:val="00B75BCD"/>
    <w:rsid w:val="00B92230"/>
    <w:rsid w:val="00BC1B16"/>
    <w:rsid w:val="00BC23B2"/>
    <w:rsid w:val="00BC2894"/>
    <w:rsid w:val="00BD7EAE"/>
    <w:rsid w:val="00BF004E"/>
    <w:rsid w:val="00BF5EB5"/>
    <w:rsid w:val="00C00608"/>
    <w:rsid w:val="00C00992"/>
    <w:rsid w:val="00C442D3"/>
    <w:rsid w:val="00C4718F"/>
    <w:rsid w:val="00C762D3"/>
    <w:rsid w:val="00C80877"/>
    <w:rsid w:val="00C8625B"/>
    <w:rsid w:val="00CA52DB"/>
    <w:rsid w:val="00CA6985"/>
    <w:rsid w:val="00CB1AD6"/>
    <w:rsid w:val="00CB7B25"/>
    <w:rsid w:val="00CC40CB"/>
    <w:rsid w:val="00CD13A4"/>
    <w:rsid w:val="00CD229E"/>
    <w:rsid w:val="00CF2458"/>
    <w:rsid w:val="00D20B81"/>
    <w:rsid w:val="00D3205D"/>
    <w:rsid w:val="00D674B9"/>
    <w:rsid w:val="00D86F1B"/>
    <w:rsid w:val="00D9735C"/>
    <w:rsid w:val="00D97F5D"/>
    <w:rsid w:val="00DC69A3"/>
    <w:rsid w:val="00DD0437"/>
    <w:rsid w:val="00DD0DF5"/>
    <w:rsid w:val="00DD64B3"/>
    <w:rsid w:val="00DF34E4"/>
    <w:rsid w:val="00E00820"/>
    <w:rsid w:val="00E1393F"/>
    <w:rsid w:val="00E1459E"/>
    <w:rsid w:val="00E2549A"/>
    <w:rsid w:val="00E61B6D"/>
    <w:rsid w:val="00E634CC"/>
    <w:rsid w:val="00E73E10"/>
    <w:rsid w:val="00E833BE"/>
    <w:rsid w:val="00EB095F"/>
    <w:rsid w:val="00EB26CC"/>
    <w:rsid w:val="00EC18FF"/>
    <w:rsid w:val="00EC1FD7"/>
    <w:rsid w:val="00ED2862"/>
    <w:rsid w:val="00EE45D7"/>
    <w:rsid w:val="00F11C4C"/>
    <w:rsid w:val="00F14A66"/>
    <w:rsid w:val="00F235B3"/>
    <w:rsid w:val="00F27170"/>
    <w:rsid w:val="00F33418"/>
    <w:rsid w:val="00F422FE"/>
    <w:rsid w:val="00F47E62"/>
    <w:rsid w:val="00F51F98"/>
    <w:rsid w:val="00F6005F"/>
    <w:rsid w:val="00F67831"/>
    <w:rsid w:val="00FA1D5E"/>
    <w:rsid w:val="00FC7974"/>
    <w:rsid w:val="00FF0D9A"/>
    <w:rsid w:val="00FF1799"/>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59BCD4-686B-42E3-A38D-699E7EC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6A"/>
    <w:pPr>
      <w:widowControl w:val="0"/>
    </w:pPr>
    <w:rPr>
      <w:rFonts w:ascii="Courier" w:hAnsi="Courier"/>
      <w:snapToGrid w:val="0"/>
      <w:sz w:val="24"/>
    </w:rPr>
  </w:style>
  <w:style w:type="paragraph" w:styleId="Heading6">
    <w:name w:val="heading 6"/>
    <w:basedOn w:val="Normal"/>
    <w:next w:val="Normal"/>
    <w:qFormat/>
    <w:rsid w:val="0073356A"/>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356A"/>
  </w:style>
  <w:style w:type="paragraph" w:styleId="Title">
    <w:name w:val="Title"/>
    <w:basedOn w:val="Normal"/>
    <w:qFormat/>
    <w:rsid w:val="0073356A"/>
    <w:pPr>
      <w:jc w:val="center"/>
    </w:pPr>
    <w:rPr>
      <w:rFonts w:ascii="Times New Roman" w:hAnsi="Times New Roman"/>
      <w:b/>
      <w:i/>
    </w:rPr>
  </w:style>
  <w:style w:type="character" w:customStyle="1" w:styleId="FooterChar">
    <w:name w:val="Footer Char"/>
    <w:basedOn w:val="DefaultParagraphFont"/>
    <w:link w:val="Footer"/>
    <w:rsid w:val="0073356A"/>
    <w:rPr>
      <w:rFonts w:ascii="Courier" w:hAnsi="Courier"/>
      <w:snapToGrid w:val="0"/>
      <w:sz w:val="24"/>
      <w:lang w:val="en-US" w:eastAsia="en-US" w:bidi="ar-SA"/>
    </w:rPr>
  </w:style>
  <w:style w:type="paragraph" w:styleId="BalloonText">
    <w:name w:val="Balloon Text"/>
    <w:basedOn w:val="Normal"/>
    <w:link w:val="BalloonTextChar"/>
    <w:rsid w:val="008D11B7"/>
    <w:rPr>
      <w:rFonts w:ascii="Tahoma" w:hAnsi="Tahoma" w:cs="Tahoma"/>
      <w:sz w:val="16"/>
      <w:szCs w:val="16"/>
    </w:rPr>
  </w:style>
  <w:style w:type="character" w:customStyle="1" w:styleId="BalloonTextChar">
    <w:name w:val="Balloon Text Char"/>
    <w:basedOn w:val="DefaultParagraphFont"/>
    <w:link w:val="BalloonText"/>
    <w:rsid w:val="008D11B7"/>
    <w:rPr>
      <w:rFonts w:ascii="Tahoma" w:hAnsi="Tahoma" w:cs="Tahoma"/>
      <w:snapToGrid w:val="0"/>
      <w:sz w:val="16"/>
      <w:szCs w:val="16"/>
    </w:rPr>
  </w:style>
  <w:style w:type="paragraph" w:styleId="ListParagraph">
    <w:name w:val="List Paragraph"/>
    <w:basedOn w:val="Normal"/>
    <w:uiPriority w:val="34"/>
    <w:qFormat/>
    <w:rsid w:val="003855A4"/>
    <w:pPr>
      <w:ind w:left="720"/>
      <w:contextualSpacing/>
    </w:pPr>
  </w:style>
  <w:style w:type="character" w:styleId="Hyperlink">
    <w:name w:val="Hyperlink"/>
    <w:basedOn w:val="DefaultParagraphFont"/>
    <w:rsid w:val="00435D70"/>
    <w:rPr>
      <w:color w:val="0000FF" w:themeColor="hyperlink"/>
      <w:u w:val="single"/>
    </w:rPr>
  </w:style>
  <w:style w:type="paragraph" w:styleId="Header">
    <w:name w:val="header"/>
    <w:basedOn w:val="Normal"/>
    <w:link w:val="HeaderChar"/>
    <w:rsid w:val="00435D70"/>
    <w:pPr>
      <w:tabs>
        <w:tab w:val="center" w:pos="4680"/>
        <w:tab w:val="right" w:pos="9360"/>
      </w:tabs>
    </w:pPr>
  </w:style>
  <w:style w:type="character" w:customStyle="1" w:styleId="HeaderChar">
    <w:name w:val="Header Char"/>
    <w:basedOn w:val="DefaultParagraphFont"/>
    <w:link w:val="Header"/>
    <w:rsid w:val="00435D70"/>
    <w:rPr>
      <w:rFonts w:ascii="Courier" w:hAnsi="Courier"/>
      <w:snapToGrid w:val="0"/>
      <w:sz w:val="24"/>
    </w:rPr>
  </w:style>
  <w:style w:type="paragraph" w:customStyle="1" w:styleId="listparagraph0">
    <w:name w:val="listparagraph"/>
    <w:basedOn w:val="Normal"/>
    <w:rsid w:val="00E1393F"/>
    <w:pPr>
      <w:widowControl/>
      <w:ind w:left="720"/>
    </w:pPr>
    <w:rPr>
      <w:rFonts w:eastAsiaTheme="minorHAnsi"/>
      <w:snapToGrid/>
      <w:szCs w:val="24"/>
    </w:rPr>
  </w:style>
  <w:style w:type="character" w:styleId="FollowedHyperlink">
    <w:name w:val="FollowedHyperlink"/>
    <w:basedOn w:val="DefaultParagraphFont"/>
    <w:rsid w:val="00C00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illyseapo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franklin@phillyseapor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chtscor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cebook.com/philadelphiac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7971-D4C0-4FE6-9CE9-E2EC5ED2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Volpe &amp; Koenig, P.C.</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Wmcmichael</dc:creator>
  <cp:lastModifiedBy>Michele Blazer</cp:lastModifiedBy>
  <cp:revision>5</cp:revision>
  <cp:lastPrinted>2015-09-15T15:32:00Z</cp:lastPrinted>
  <dcterms:created xsi:type="dcterms:W3CDTF">2016-09-22T14:40:00Z</dcterms:created>
  <dcterms:modified xsi:type="dcterms:W3CDTF">2016-09-22T17:07:00Z</dcterms:modified>
</cp:coreProperties>
</file>